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CEA" w:rsidRPr="00C927DE" w:rsidRDefault="00C77CEA" w:rsidP="00F35A9F">
      <w:pPr>
        <w:ind w:left="3969"/>
        <w:jc w:val="both"/>
      </w:pPr>
      <w:r w:rsidRPr="00C927DE">
        <w:t>APPROVED BY</w:t>
      </w:r>
    </w:p>
    <w:p w:rsidR="00F35A9F" w:rsidRPr="00C927DE" w:rsidRDefault="00C77CEA" w:rsidP="00F35A9F">
      <w:pPr>
        <w:ind w:left="3969"/>
        <w:jc w:val="both"/>
      </w:pPr>
      <w:r w:rsidRPr="00C927DE">
        <w:t>Order No V-226 of the Minister of Foreign Affairs of the Republic of Lithuania of 11 November 2014</w:t>
      </w:r>
    </w:p>
    <w:p w:rsidR="00C77CEA" w:rsidRPr="00C927DE" w:rsidRDefault="00C77CEA" w:rsidP="00F35A9F">
      <w:pPr>
        <w:ind w:left="3969"/>
        <w:jc w:val="both"/>
      </w:pPr>
      <w:r w:rsidRPr="00C927DE">
        <w:t>(Amended by Order No V-213 of the Minister of Foreign Affairs of the Republic of Lithuania of 15 September 2017)</w:t>
      </w:r>
    </w:p>
    <w:p w:rsidR="001460C2" w:rsidRPr="00C927DE" w:rsidRDefault="001460C2" w:rsidP="00FB02D2">
      <w:pPr>
        <w:pStyle w:val="Header"/>
      </w:pPr>
    </w:p>
    <w:p w:rsidR="002201F7" w:rsidRPr="00C927DE" w:rsidRDefault="00374D03" w:rsidP="002201F7">
      <w:pPr>
        <w:pStyle w:val="Header"/>
      </w:pPr>
      <w:r w:rsidRPr="00C927DE">
        <w:t xml:space="preserve">project concept </w:t>
      </w:r>
      <w:r w:rsidR="00CA370B" w:rsidRPr="00C927DE">
        <w:t>N</w:t>
      </w:r>
      <w:r w:rsidR="00CA370B" w:rsidRPr="00C927DE">
        <w:rPr>
          <w:caps w:val="0"/>
        </w:rPr>
        <w:t>o</w:t>
      </w:r>
      <w:r w:rsidR="009C3930" w:rsidRPr="00C927DE">
        <w:t xml:space="preserve">. </w:t>
      </w:r>
      <w:r w:rsidR="00126BED">
        <w:t>2</w:t>
      </w:r>
      <w:r w:rsidR="002201F7" w:rsidRPr="00C927DE">
        <w:t xml:space="preserve"> BY THE EMBASSY OF THE REPUBLIC OF LITHUANIA TO THE REPUBLIC OF </w:t>
      </w:r>
      <w:r w:rsidR="009D4F86">
        <w:t>ARMENIA</w:t>
      </w:r>
    </w:p>
    <w:p w:rsidR="005573A2" w:rsidRPr="00C927DE" w:rsidRDefault="005573A2" w:rsidP="003607BB">
      <w:pPr>
        <w:pStyle w:val="Header"/>
      </w:pPr>
    </w:p>
    <w:p w:rsidR="00750424" w:rsidRPr="00C927DE" w:rsidRDefault="00750424" w:rsidP="003607BB">
      <w:pPr>
        <w:pStyle w:val="Header"/>
        <w:rPr>
          <w:bCs/>
          <w:iCs/>
        </w:rPr>
      </w:pPr>
      <w:r w:rsidRPr="00C927DE">
        <w:rPr>
          <w:bCs/>
          <w:iCs/>
        </w:rPr>
        <w:t>„</w:t>
      </w:r>
      <w:r w:rsidR="00126BED" w:rsidRPr="00126BED">
        <w:rPr>
          <w:lang w:val="en"/>
        </w:rPr>
        <w:t xml:space="preserve"> </w:t>
      </w:r>
      <w:r w:rsidR="00126BED" w:rsidRPr="001C0E67">
        <w:rPr>
          <w:rStyle w:val="tlid-translation"/>
          <w:lang w:val="en"/>
        </w:rPr>
        <w:t xml:space="preserve">STRENGTHENING </w:t>
      </w:r>
      <w:r w:rsidR="00126BED">
        <w:rPr>
          <w:rStyle w:val="tlid-translation"/>
          <w:lang w:val="en"/>
        </w:rPr>
        <w:t xml:space="preserve">RESIlienCE TO </w:t>
      </w:r>
      <w:r w:rsidR="00126BED" w:rsidRPr="001C0E67">
        <w:rPr>
          <w:rStyle w:val="tlid-translation"/>
          <w:lang w:val="en"/>
        </w:rPr>
        <w:t>DISINFORMATION IN ARMENIA</w:t>
      </w:r>
      <w:r w:rsidRPr="00C927DE">
        <w:rPr>
          <w:bCs/>
          <w:iCs/>
        </w:rPr>
        <w:t>”</w:t>
      </w:r>
    </w:p>
    <w:p w:rsidR="00750424" w:rsidRPr="00C927DE" w:rsidRDefault="00750424" w:rsidP="003607BB">
      <w:pPr>
        <w:pStyle w:val="Header"/>
      </w:pPr>
    </w:p>
    <w:p w:rsidR="00FB02D2" w:rsidRPr="00C927DE" w:rsidRDefault="00B52806" w:rsidP="00FB02D2">
      <w:pPr>
        <w:pStyle w:val="Header"/>
        <w:rPr>
          <w:b w:val="0"/>
        </w:rPr>
      </w:pPr>
      <w:r>
        <w:rPr>
          <w:b w:val="0"/>
          <w:caps w:val="0"/>
        </w:rPr>
        <w:t>2</w:t>
      </w:r>
      <w:r w:rsidR="00D76D39">
        <w:rPr>
          <w:b w:val="0"/>
          <w:caps w:val="0"/>
        </w:rPr>
        <w:t>4</w:t>
      </w:r>
      <w:r w:rsidR="009D4F86">
        <w:rPr>
          <w:b w:val="0"/>
          <w:caps w:val="0"/>
          <w:vertAlign w:val="superscript"/>
        </w:rPr>
        <w:t>th</w:t>
      </w:r>
      <w:r w:rsidR="005B0D8B">
        <w:rPr>
          <w:b w:val="0"/>
          <w:caps w:val="0"/>
        </w:rPr>
        <w:t xml:space="preserve"> of </w:t>
      </w:r>
      <w:r w:rsidR="00D76D39">
        <w:rPr>
          <w:b w:val="0"/>
          <w:caps w:val="0"/>
        </w:rPr>
        <w:t>March</w:t>
      </w:r>
      <w:r w:rsidR="00FB02D2" w:rsidRPr="00C927DE">
        <w:rPr>
          <w:b w:val="0"/>
          <w:caps w:val="0"/>
        </w:rPr>
        <w:t xml:space="preserve"> </w:t>
      </w:r>
      <w:r w:rsidR="00FB02D2" w:rsidRPr="00C927DE">
        <w:rPr>
          <w:b w:val="0"/>
        </w:rPr>
        <w:t>20</w:t>
      </w:r>
      <w:r w:rsidR="00D76D39">
        <w:rPr>
          <w:b w:val="0"/>
        </w:rPr>
        <w:t>23</w:t>
      </w:r>
    </w:p>
    <w:p w:rsidR="00BB6EC2" w:rsidRPr="00C927DE" w:rsidRDefault="00BB6EC2" w:rsidP="00FB02D2">
      <w:pPr>
        <w:pStyle w:val="Header"/>
        <w:rPr>
          <w:b w:val="0"/>
          <w:caps w:val="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528"/>
      </w:tblGrid>
      <w:tr w:rsidR="00D51E10" w:rsidRPr="00C927DE" w:rsidTr="00B67417">
        <w:trPr>
          <w:trHeight w:val="551"/>
          <w:jc w:val="center"/>
        </w:trPr>
        <w:tc>
          <w:tcPr>
            <w:tcW w:w="9356" w:type="dxa"/>
            <w:gridSpan w:val="2"/>
            <w:shd w:val="clear" w:color="auto" w:fill="A6A6A6"/>
            <w:vAlign w:val="center"/>
          </w:tcPr>
          <w:p w:rsidR="004A029A" w:rsidRPr="00C927DE" w:rsidRDefault="00FB02D2" w:rsidP="00B05129">
            <w:pPr>
              <w:spacing w:before="60" w:after="60"/>
              <w:jc w:val="center"/>
              <w:rPr>
                <w:b/>
              </w:rPr>
            </w:pPr>
            <w:r w:rsidRPr="00C927DE">
              <w:rPr>
                <w:b/>
              </w:rPr>
              <w:t>GENERAL INFORMATION ABOUT THE PROJECT</w:t>
            </w:r>
          </w:p>
        </w:tc>
      </w:tr>
      <w:tr w:rsidR="00D51E10" w:rsidRPr="00C927DE" w:rsidTr="00B67417">
        <w:trPr>
          <w:trHeight w:val="551"/>
          <w:jc w:val="center"/>
        </w:trPr>
        <w:tc>
          <w:tcPr>
            <w:tcW w:w="3828" w:type="dxa"/>
            <w:shd w:val="clear" w:color="auto" w:fill="D9D9D9"/>
            <w:vAlign w:val="center"/>
          </w:tcPr>
          <w:p w:rsidR="00487A3E" w:rsidRPr="00C927DE" w:rsidRDefault="000A5C0C" w:rsidP="00F35A9F">
            <w:pPr>
              <w:pStyle w:val="Title"/>
              <w:spacing w:before="60" w:after="60"/>
              <w:jc w:val="left"/>
              <w:rPr>
                <w:sz w:val="24"/>
                <w:szCs w:val="24"/>
                <w:lang w:val="en-GB"/>
              </w:rPr>
            </w:pPr>
            <w:r w:rsidRPr="00C927DE">
              <w:rPr>
                <w:sz w:val="24"/>
                <w:szCs w:val="24"/>
                <w:lang w:val="en-GB"/>
              </w:rPr>
              <w:t>1</w:t>
            </w:r>
            <w:r w:rsidR="00487A3E" w:rsidRPr="00C927DE">
              <w:rPr>
                <w:sz w:val="24"/>
                <w:szCs w:val="24"/>
                <w:lang w:val="en-GB"/>
              </w:rPr>
              <w:t xml:space="preserve">. </w:t>
            </w:r>
            <w:r w:rsidR="00FB02D2" w:rsidRPr="00C927DE">
              <w:rPr>
                <w:sz w:val="24"/>
                <w:szCs w:val="24"/>
                <w:lang w:val="en-GB"/>
              </w:rPr>
              <w:t>Partner countr</w:t>
            </w:r>
            <w:r w:rsidR="00F35A9F" w:rsidRPr="00C927DE">
              <w:rPr>
                <w:sz w:val="24"/>
                <w:szCs w:val="24"/>
                <w:lang w:val="en-GB"/>
              </w:rPr>
              <w:t>y (-ies)</w:t>
            </w:r>
          </w:p>
        </w:tc>
        <w:tc>
          <w:tcPr>
            <w:tcW w:w="5528" w:type="dxa"/>
            <w:shd w:val="clear" w:color="auto" w:fill="F2F2F2"/>
            <w:vAlign w:val="center"/>
          </w:tcPr>
          <w:p w:rsidR="00487A3E" w:rsidRPr="00C927DE" w:rsidRDefault="009D4F86" w:rsidP="00C77CEA">
            <w:pPr>
              <w:tabs>
                <w:tab w:val="right" w:pos="8789"/>
              </w:tabs>
              <w:suppressAutoHyphens/>
              <w:spacing w:before="60" w:after="60"/>
              <w:rPr>
                <w:rStyle w:val="FootnoteReference"/>
                <w:spacing w:val="-2"/>
                <w:sz w:val="24"/>
                <w:lang w:val="en-GB"/>
              </w:rPr>
            </w:pPr>
            <w:r>
              <w:t>Armenia</w:t>
            </w:r>
          </w:p>
        </w:tc>
      </w:tr>
      <w:tr w:rsidR="00D51E10" w:rsidRPr="00C927DE" w:rsidTr="00B67417">
        <w:trPr>
          <w:trHeight w:val="551"/>
          <w:jc w:val="center"/>
        </w:trPr>
        <w:tc>
          <w:tcPr>
            <w:tcW w:w="3828" w:type="dxa"/>
            <w:shd w:val="clear" w:color="auto" w:fill="D9D9D9"/>
            <w:vAlign w:val="center"/>
          </w:tcPr>
          <w:p w:rsidR="00487A3E" w:rsidRPr="00C927DE" w:rsidRDefault="000A5C0C" w:rsidP="00B05129">
            <w:pPr>
              <w:pStyle w:val="Title"/>
              <w:spacing w:before="60" w:after="60"/>
              <w:jc w:val="left"/>
              <w:rPr>
                <w:b w:val="0"/>
                <w:sz w:val="24"/>
                <w:szCs w:val="24"/>
                <w:lang w:val="en-GB"/>
              </w:rPr>
            </w:pPr>
            <w:r w:rsidRPr="00C927DE">
              <w:rPr>
                <w:sz w:val="24"/>
                <w:szCs w:val="24"/>
                <w:lang w:val="en-GB"/>
              </w:rPr>
              <w:t>2</w:t>
            </w:r>
            <w:r w:rsidR="00487A3E" w:rsidRPr="00C927DE">
              <w:rPr>
                <w:sz w:val="24"/>
                <w:szCs w:val="24"/>
                <w:lang w:val="en-GB"/>
              </w:rPr>
              <w:t xml:space="preserve">. </w:t>
            </w:r>
            <w:r w:rsidR="00FB02D2" w:rsidRPr="00C927DE">
              <w:rPr>
                <w:sz w:val="24"/>
                <w:szCs w:val="24"/>
                <w:lang w:val="en-GB"/>
              </w:rPr>
              <w:t>Area</w:t>
            </w:r>
            <w:r w:rsidR="00F35A9F" w:rsidRPr="00C927DE">
              <w:rPr>
                <w:sz w:val="24"/>
                <w:szCs w:val="24"/>
                <w:lang w:val="en-GB"/>
              </w:rPr>
              <w:t>(</w:t>
            </w:r>
            <w:r w:rsidR="00FB02D2" w:rsidRPr="00C927DE">
              <w:rPr>
                <w:sz w:val="24"/>
                <w:szCs w:val="24"/>
                <w:lang w:val="en-GB"/>
              </w:rPr>
              <w:t>s</w:t>
            </w:r>
            <w:r w:rsidR="00F35A9F" w:rsidRPr="00C927DE">
              <w:rPr>
                <w:sz w:val="24"/>
                <w:szCs w:val="24"/>
                <w:lang w:val="en-GB"/>
              </w:rPr>
              <w:t>)</w:t>
            </w:r>
            <w:r w:rsidR="00FB02D2" w:rsidRPr="00C927DE">
              <w:rPr>
                <w:sz w:val="24"/>
                <w:szCs w:val="24"/>
                <w:lang w:val="en-GB"/>
              </w:rPr>
              <w:t xml:space="preserve"> of cooperation</w:t>
            </w:r>
          </w:p>
        </w:tc>
        <w:tc>
          <w:tcPr>
            <w:tcW w:w="5528" w:type="dxa"/>
            <w:shd w:val="clear" w:color="auto" w:fill="F2F2F2"/>
            <w:vAlign w:val="center"/>
          </w:tcPr>
          <w:p w:rsidR="001460C2" w:rsidRPr="00C927DE" w:rsidRDefault="002A6410" w:rsidP="00C77CEA">
            <w:pPr>
              <w:jc w:val="both"/>
            </w:pPr>
            <w:r>
              <w:rPr>
                <w:rStyle w:val="shorttext"/>
                <w:color w:val="222222"/>
                <w:sz w:val="22"/>
                <w:szCs w:val="22"/>
                <w:lang w:val="en"/>
              </w:rPr>
              <w:t>Support for d</w:t>
            </w:r>
            <w:r w:rsidR="00126BED" w:rsidRPr="0044506F">
              <w:rPr>
                <w:rStyle w:val="shorttext"/>
                <w:color w:val="222222"/>
                <w:sz w:val="22"/>
                <w:szCs w:val="22"/>
                <w:lang w:val="en"/>
              </w:rPr>
              <w:t>emocracy and civil society</w:t>
            </w:r>
          </w:p>
        </w:tc>
      </w:tr>
      <w:tr w:rsidR="00D51E10" w:rsidRPr="00C927DE" w:rsidTr="00B67417">
        <w:trPr>
          <w:trHeight w:val="551"/>
          <w:jc w:val="center"/>
        </w:trPr>
        <w:tc>
          <w:tcPr>
            <w:tcW w:w="9356" w:type="dxa"/>
            <w:gridSpan w:val="2"/>
            <w:shd w:val="clear" w:color="auto" w:fill="BFBFBF"/>
            <w:vAlign w:val="center"/>
          </w:tcPr>
          <w:p w:rsidR="00CF694A" w:rsidRPr="00C927DE" w:rsidRDefault="00CF694A" w:rsidP="00C77CEA">
            <w:pPr>
              <w:tabs>
                <w:tab w:val="right" w:pos="8789"/>
              </w:tabs>
              <w:suppressAutoHyphens/>
              <w:spacing w:before="60" w:after="60"/>
              <w:rPr>
                <w:b/>
              </w:rPr>
            </w:pPr>
            <w:r w:rsidRPr="00C927DE">
              <w:rPr>
                <w:b/>
              </w:rPr>
              <w:t xml:space="preserve">3. </w:t>
            </w:r>
            <w:r w:rsidR="00FB02D2" w:rsidRPr="00C927DE">
              <w:rPr>
                <w:b/>
              </w:rPr>
              <w:t>Project description</w:t>
            </w:r>
          </w:p>
        </w:tc>
      </w:tr>
      <w:tr w:rsidR="00D51E10" w:rsidRPr="00C927DE" w:rsidTr="00B67417">
        <w:trPr>
          <w:trHeight w:val="551"/>
          <w:jc w:val="center"/>
        </w:trPr>
        <w:tc>
          <w:tcPr>
            <w:tcW w:w="3828" w:type="dxa"/>
            <w:shd w:val="clear" w:color="auto" w:fill="D9D9D9"/>
            <w:vAlign w:val="center"/>
          </w:tcPr>
          <w:p w:rsidR="000A5C0C" w:rsidRPr="00C927DE" w:rsidRDefault="000A5C0C" w:rsidP="00B05129">
            <w:pPr>
              <w:pStyle w:val="Title"/>
              <w:spacing w:before="60" w:after="60"/>
              <w:jc w:val="left"/>
              <w:rPr>
                <w:sz w:val="24"/>
                <w:szCs w:val="24"/>
                <w:lang w:val="en-GB"/>
              </w:rPr>
            </w:pPr>
            <w:r w:rsidRPr="00C927DE">
              <w:rPr>
                <w:sz w:val="24"/>
                <w:szCs w:val="24"/>
                <w:lang w:val="en-GB"/>
              </w:rPr>
              <w:t>3.</w:t>
            </w:r>
            <w:r w:rsidR="0059797E" w:rsidRPr="00C927DE">
              <w:rPr>
                <w:sz w:val="24"/>
                <w:szCs w:val="24"/>
                <w:lang w:val="en-GB"/>
              </w:rPr>
              <w:t>1.</w:t>
            </w:r>
            <w:r w:rsidRPr="00C927DE">
              <w:rPr>
                <w:sz w:val="24"/>
                <w:szCs w:val="24"/>
                <w:lang w:val="en-GB"/>
              </w:rPr>
              <w:t xml:space="preserve"> </w:t>
            </w:r>
            <w:r w:rsidR="00FB02D2" w:rsidRPr="00C927DE">
              <w:rPr>
                <w:sz w:val="24"/>
                <w:szCs w:val="24"/>
                <w:lang w:val="en-GB"/>
              </w:rPr>
              <w:t>Project aim</w:t>
            </w:r>
          </w:p>
        </w:tc>
        <w:tc>
          <w:tcPr>
            <w:tcW w:w="5528" w:type="dxa"/>
            <w:shd w:val="clear" w:color="auto" w:fill="F2F2F2"/>
            <w:vAlign w:val="center"/>
          </w:tcPr>
          <w:p w:rsidR="00D84589" w:rsidRPr="00C927DE" w:rsidRDefault="00126BED" w:rsidP="00126BED">
            <w:pPr>
              <w:pStyle w:val="NoSpacing"/>
              <w:jc w:val="both"/>
              <w:rPr>
                <w:lang w:val="lt-LT"/>
              </w:rPr>
            </w:pPr>
            <w:r w:rsidRPr="00CD077C">
              <w:rPr>
                <w:rStyle w:val="tlid-translation"/>
                <w:sz w:val="22"/>
                <w:szCs w:val="22"/>
                <w:lang w:val="en"/>
              </w:rPr>
              <w:t>S</w:t>
            </w:r>
            <w:r>
              <w:rPr>
                <w:rStyle w:val="tlid-translation"/>
                <w:sz w:val="22"/>
                <w:szCs w:val="22"/>
                <w:lang w:val="en"/>
              </w:rPr>
              <w:t>trengthen</w:t>
            </w:r>
            <w:r w:rsidRPr="00CD077C">
              <w:rPr>
                <w:rStyle w:val="tlid-translation"/>
                <w:sz w:val="22"/>
                <w:szCs w:val="22"/>
                <w:lang w:val="en"/>
              </w:rPr>
              <w:t xml:space="preserve"> </w:t>
            </w:r>
            <w:r w:rsidR="009C2F49">
              <w:rPr>
                <w:rStyle w:val="tlid-translation"/>
                <w:sz w:val="22"/>
                <w:szCs w:val="22"/>
                <w:lang w:val="en"/>
              </w:rPr>
              <w:t xml:space="preserve">media literacy, </w:t>
            </w:r>
            <w:r>
              <w:rPr>
                <w:rStyle w:val="tlid-translation"/>
                <w:sz w:val="22"/>
                <w:szCs w:val="22"/>
                <w:lang w:val="en"/>
              </w:rPr>
              <w:t xml:space="preserve">resilience to disinformation of </w:t>
            </w:r>
            <w:r w:rsidRPr="00CD077C">
              <w:rPr>
                <w:rStyle w:val="tlid-translation"/>
                <w:sz w:val="22"/>
                <w:szCs w:val="22"/>
                <w:lang w:val="en"/>
              </w:rPr>
              <w:t>Armenia</w:t>
            </w:r>
            <w:r>
              <w:rPr>
                <w:rStyle w:val="tlid-translation"/>
                <w:sz w:val="22"/>
                <w:szCs w:val="22"/>
                <w:lang w:val="en"/>
              </w:rPr>
              <w:t>n civil society</w:t>
            </w:r>
            <w:r w:rsidRPr="00CD077C">
              <w:rPr>
                <w:rStyle w:val="tlid-translation"/>
                <w:sz w:val="22"/>
                <w:szCs w:val="22"/>
                <w:lang w:val="en"/>
              </w:rPr>
              <w:t xml:space="preserve"> </w:t>
            </w:r>
            <w:r>
              <w:rPr>
                <w:rStyle w:val="tlid-translation"/>
                <w:sz w:val="22"/>
                <w:szCs w:val="22"/>
                <w:lang w:val="en"/>
              </w:rPr>
              <w:t>and (or)</w:t>
            </w:r>
            <w:r w:rsidRPr="00CD077C">
              <w:rPr>
                <w:rStyle w:val="tlid-translation"/>
                <w:sz w:val="22"/>
                <w:szCs w:val="22"/>
                <w:lang w:val="en"/>
              </w:rPr>
              <w:t xml:space="preserve"> </w:t>
            </w:r>
            <w:r>
              <w:rPr>
                <w:rStyle w:val="tlid-translation"/>
                <w:sz w:val="22"/>
                <w:szCs w:val="22"/>
                <w:lang w:val="en"/>
              </w:rPr>
              <w:t xml:space="preserve">strengthen strategic communication capacities of Armenian governmental institutions </w:t>
            </w:r>
          </w:p>
        </w:tc>
      </w:tr>
      <w:tr w:rsidR="00D51E10" w:rsidRPr="00C927DE" w:rsidTr="00B67417">
        <w:trPr>
          <w:trHeight w:val="551"/>
          <w:jc w:val="center"/>
        </w:trPr>
        <w:tc>
          <w:tcPr>
            <w:tcW w:w="3828" w:type="dxa"/>
            <w:shd w:val="clear" w:color="auto" w:fill="D9D9D9"/>
            <w:vAlign w:val="center"/>
          </w:tcPr>
          <w:p w:rsidR="006B0337" w:rsidRPr="00C927DE" w:rsidRDefault="006B0337" w:rsidP="00B05129">
            <w:pPr>
              <w:pStyle w:val="Title"/>
              <w:spacing w:before="60" w:after="60"/>
              <w:jc w:val="left"/>
              <w:rPr>
                <w:sz w:val="24"/>
                <w:szCs w:val="24"/>
                <w:lang w:val="en-GB"/>
              </w:rPr>
            </w:pPr>
            <w:r w:rsidRPr="00C927DE">
              <w:rPr>
                <w:sz w:val="24"/>
                <w:szCs w:val="24"/>
                <w:lang w:val="en-GB"/>
              </w:rPr>
              <w:t xml:space="preserve">3.2. </w:t>
            </w:r>
            <w:r w:rsidR="00FB02D2" w:rsidRPr="00C927DE">
              <w:rPr>
                <w:sz w:val="24"/>
                <w:szCs w:val="24"/>
                <w:lang w:val="en-GB"/>
              </w:rPr>
              <w:t>Project objectives</w:t>
            </w:r>
          </w:p>
        </w:tc>
        <w:tc>
          <w:tcPr>
            <w:tcW w:w="5528" w:type="dxa"/>
            <w:shd w:val="clear" w:color="auto" w:fill="F2F2F2"/>
            <w:vAlign w:val="center"/>
          </w:tcPr>
          <w:p w:rsidR="00D24661" w:rsidRPr="00CD077C" w:rsidRDefault="00695E43" w:rsidP="00D24661">
            <w:pPr>
              <w:spacing w:line="260" w:lineRule="exact"/>
              <w:jc w:val="both"/>
              <w:rPr>
                <w:sz w:val="22"/>
                <w:szCs w:val="22"/>
                <w:lang w:val="en-US"/>
              </w:rPr>
            </w:pPr>
            <w:r>
              <w:rPr>
                <w:rStyle w:val="tlid-translation"/>
                <w:sz w:val="22"/>
                <w:szCs w:val="22"/>
                <w:lang w:val="en"/>
              </w:rPr>
              <w:t>1. St</w:t>
            </w:r>
            <w:r w:rsidR="00D24661" w:rsidRPr="00CD077C">
              <w:rPr>
                <w:rStyle w:val="tlid-translation"/>
                <w:sz w:val="22"/>
                <w:szCs w:val="22"/>
                <w:lang w:val="en"/>
              </w:rPr>
              <w:t xml:space="preserve">rengthen </w:t>
            </w:r>
            <w:r w:rsidR="002A6410">
              <w:rPr>
                <w:rStyle w:val="tlid-translation"/>
                <w:sz w:val="22"/>
                <w:szCs w:val="22"/>
                <w:lang w:val="en"/>
              </w:rPr>
              <w:t>capacities</w:t>
            </w:r>
            <w:r w:rsidR="00D24661" w:rsidRPr="00CD077C">
              <w:rPr>
                <w:rStyle w:val="tlid-translation"/>
                <w:sz w:val="22"/>
                <w:szCs w:val="22"/>
                <w:lang w:val="en"/>
              </w:rPr>
              <w:t xml:space="preserve"> of </w:t>
            </w:r>
            <w:r w:rsidR="002A6410">
              <w:rPr>
                <w:rStyle w:val="tlid-translation"/>
                <w:sz w:val="22"/>
                <w:szCs w:val="22"/>
                <w:lang w:val="en"/>
              </w:rPr>
              <w:t>Armenian</w:t>
            </w:r>
            <w:r w:rsidR="002A6410" w:rsidRPr="00CD077C">
              <w:rPr>
                <w:rStyle w:val="tlid-translation"/>
                <w:sz w:val="22"/>
                <w:szCs w:val="22"/>
                <w:lang w:val="en"/>
              </w:rPr>
              <w:t xml:space="preserve"> </w:t>
            </w:r>
            <w:r w:rsidR="00D24661" w:rsidRPr="00CD077C">
              <w:rPr>
                <w:rStyle w:val="tlid-translation"/>
                <w:sz w:val="22"/>
                <w:szCs w:val="22"/>
                <w:lang w:val="en"/>
              </w:rPr>
              <w:t>civil society</w:t>
            </w:r>
            <w:r>
              <w:rPr>
                <w:rStyle w:val="tlid-translation"/>
                <w:sz w:val="22"/>
                <w:szCs w:val="22"/>
                <w:lang w:val="en"/>
              </w:rPr>
              <w:t>,</w:t>
            </w:r>
            <w:r w:rsidR="002A6410">
              <w:rPr>
                <w:rStyle w:val="tlid-translation"/>
                <w:sz w:val="22"/>
                <w:szCs w:val="22"/>
                <w:lang w:val="en"/>
              </w:rPr>
              <w:t xml:space="preserve"> media and</w:t>
            </w:r>
            <w:r>
              <w:rPr>
                <w:rStyle w:val="tlid-translation"/>
                <w:sz w:val="22"/>
                <w:szCs w:val="22"/>
                <w:lang w:val="en"/>
              </w:rPr>
              <w:t xml:space="preserve"> governmental institutions </w:t>
            </w:r>
            <w:r w:rsidR="00D24661" w:rsidRPr="00CD077C">
              <w:rPr>
                <w:rStyle w:val="tlid-translation"/>
                <w:sz w:val="22"/>
                <w:szCs w:val="22"/>
                <w:lang w:val="en"/>
              </w:rPr>
              <w:t>to reco</w:t>
            </w:r>
            <w:r w:rsidR="002A6410">
              <w:rPr>
                <w:rStyle w:val="tlid-translation"/>
                <w:sz w:val="22"/>
                <w:szCs w:val="22"/>
                <w:lang w:val="en"/>
              </w:rPr>
              <w:t>gnize and resist disinformation, increase media literacy and fact checking capabilities</w:t>
            </w:r>
            <w:r w:rsidR="009C2F49">
              <w:rPr>
                <w:rStyle w:val="tlid-translation"/>
                <w:sz w:val="22"/>
                <w:szCs w:val="22"/>
                <w:lang w:val="en"/>
              </w:rPr>
              <w:t>.</w:t>
            </w:r>
          </w:p>
          <w:p w:rsidR="008D1E13" w:rsidRDefault="008D1E13" w:rsidP="008D1E13">
            <w:pPr>
              <w:spacing w:line="260" w:lineRule="exact"/>
              <w:jc w:val="both"/>
              <w:rPr>
                <w:rStyle w:val="tlid-translation"/>
                <w:sz w:val="22"/>
                <w:szCs w:val="22"/>
                <w:lang w:val="en"/>
              </w:rPr>
            </w:pPr>
            <w:r>
              <w:rPr>
                <w:rStyle w:val="tlid-translation"/>
                <w:sz w:val="22"/>
                <w:szCs w:val="22"/>
                <w:lang w:val="en"/>
              </w:rPr>
              <w:t>2. O</w:t>
            </w:r>
            <w:r w:rsidR="00D24661" w:rsidRPr="00CD077C">
              <w:rPr>
                <w:rStyle w:val="tlid-translation"/>
                <w:sz w:val="22"/>
                <w:szCs w:val="22"/>
                <w:lang w:val="en"/>
              </w:rPr>
              <w:t xml:space="preserve">rganize and </w:t>
            </w:r>
            <w:r w:rsidR="00D76D39">
              <w:rPr>
                <w:rStyle w:val="tlid-translation"/>
                <w:sz w:val="22"/>
                <w:szCs w:val="22"/>
                <w:lang w:val="en"/>
              </w:rPr>
              <w:t>implement information campaigns</w:t>
            </w:r>
            <w:r w:rsidR="00D24661" w:rsidRPr="00CD077C">
              <w:rPr>
                <w:rStyle w:val="tlid-translation"/>
                <w:sz w:val="22"/>
                <w:szCs w:val="22"/>
                <w:lang w:val="en"/>
              </w:rPr>
              <w:t xml:space="preserve"> </w:t>
            </w:r>
            <w:r>
              <w:rPr>
                <w:rStyle w:val="tlid-translation"/>
                <w:sz w:val="22"/>
                <w:szCs w:val="22"/>
                <w:lang w:val="en"/>
              </w:rPr>
              <w:t>with the</w:t>
            </w:r>
            <w:r w:rsidR="00D24661" w:rsidRPr="00CD077C">
              <w:rPr>
                <w:rStyle w:val="tlid-translation"/>
                <w:sz w:val="22"/>
                <w:szCs w:val="22"/>
                <w:lang w:val="en"/>
              </w:rPr>
              <w:t xml:space="preserve"> the purpose of deconstructing disinformation and presenting positive changes originating from the implementation of the </w:t>
            </w:r>
            <w:r w:rsidR="00695E43">
              <w:rPr>
                <w:rStyle w:val="tlid-translation"/>
                <w:sz w:val="22"/>
                <w:szCs w:val="22"/>
                <w:lang w:val="en"/>
              </w:rPr>
              <w:t xml:space="preserve">EU-Armenia </w:t>
            </w:r>
            <w:r w:rsidR="00695E43">
              <w:rPr>
                <w:rStyle w:val="st"/>
              </w:rPr>
              <w:t>Comprehensive and Enhanced Partnership Agreement</w:t>
            </w:r>
            <w:r w:rsidR="00D24661" w:rsidRPr="00CD077C">
              <w:rPr>
                <w:rStyle w:val="tlid-translation"/>
                <w:sz w:val="22"/>
                <w:szCs w:val="22"/>
                <w:lang w:val="en"/>
              </w:rPr>
              <w:t xml:space="preserve"> </w:t>
            </w:r>
            <w:r w:rsidR="00695E43">
              <w:rPr>
                <w:rStyle w:val="tlid-translation"/>
                <w:sz w:val="22"/>
                <w:szCs w:val="22"/>
                <w:lang w:val="en"/>
              </w:rPr>
              <w:t xml:space="preserve">(CEPA) </w:t>
            </w:r>
            <w:r w:rsidR="002A6410">
              <w:rPr>
                <w:rStyle w:val="tlid-translation"/>
                <w:sz w:val="22"/>
                <w:szCs w:val="22"/>
                <w:lang w:val="en"/>
              </w:rPr>
              <w:t>as</w:t>
            </w:r>
            <w:bookmarkStart w:id="0" w:name="_GoBack"/>
            <w:bookmarkEnd w:id="0"/>
            <w:r w:rsidR="002A6410">
              <w:rPr>
                <w:rStyle w:val="tlid-translation"/>
                <w:sz w:val="22"/>
                <w:szCs w:val="22"/>
                <w:lang w:val="en"/>
              </w:rPr>
              <w:t xml:space="preserve"> well as on-going democratic reforms </w:t>
            </w:r>
            <w:r w:rsidR="00D24661" w:rsidRPr="00CD077C">
              <w:rPr>
                <w:rStyle w:val="tlid-translation"/>
                <w:sz w:val="22"/>
                <w:szCs w:val="22"/>
                <w:lang w:val="en"/>
              </w:rPr>
              <w:t>to the public;</w:t>
            </w:r>
          </w:p>
          <w:p w:rsidR="00906301" w:rsidRPr="00695E43" w:rsidRDefault="002A6410" w:rsidP="009C2F49">
            <w:pPr>
              <w:spacing w:line="260" w:lineRule="exact"/>
              <w:jc w:val="both"/>
              <w:rPr>
                <w:sz w:val="22"/>
                <w:szCs w:val="22"/>
                <w:lang w:val="en"/>
              </w:rPr>
            </w:pPr>
            <w:r>
              <w:rPr>
                <w:rStyle w:val="tlid-translation"/>
                <w:sz w:val="22"/>
                <w:szCs w:val="22"/>
                <w:lang w:val="en"/>
              </w:rPr>
              <w:t xml:space="preserve">4. </w:t>
            </w:r>
            <w:r w:rsidR="00D24661" w:rsidRPr="00CD077C">
              <w:rPr>
                <w:rStyle w:val="tlid-translation"/>
                <w:sz w:val="22"/>
                <w:szCs w:val="22"/>
                <w:lang w:val="en"/>
              </w:rPr>
              <w:t xml:space="preserve">To share Lithuania's experience in </w:t>
            </w:r>
            <w:r w:rsidR="009C2F49">
              <w:rPr>
                <w:rStyle w:val="tlid-translation"/>
                <w:sz w:val="22"/>
                <w:szCs w:val="22"/>
                <w:lang w:val="en"/>
              </w:rPr>
              <w:t>the above mentioned fields</w:t>
            </w:r>
            <w:r w:rsidR="00D76D39">
              <w:rPr>
                <w:rStyle w:val="tlid-translation"/>
                <w:sz w:val="22"/>
                <w:szCs w:val="22"/>
                <w:lang w:val="en"/>
              </w:rPr>
              <w:t xml:space="preserve"> (optional)</w:t>
            </w:r>
            <w:r w:rsidR="009C2F49">
              <w:rPr>
                <w:rStyle w:val="tlid-translation"/>
                <w:sz w:val="22"/>
                <w:szCs w:val="22"/>
                <w:lang w:val="en"/>
              </w:rPr>
              <w:t xml:space="preserve">. </w:t>
            </w:r>
          </w:p>
        </w:tc>
      </w:tr>
      <w:tr w:rsidR="00D51E10" w:rsidRPr="00C927DE" w:rsidTr="00B67417">
        <w:trPr>
          <w:trHeight w:val="551"/>
          <w:jc w:val="center"/>
        </w:trPr>
        <w:tc>
          <w:tcPr>
            <w:tcW w:w="3828" w:type="dxa"/>
            <w:shd w:val="clear" w:color="auto" w:fill="D9D9D9"/>
            <w:vAlign w:val="center"/>
          </w:tcPr>
          <w:p w:rsidR="000A5C0C" w:rsidRPr="00C927DE" w:rsidRDefault="00C77CEA" w:rsidP="00B05129">
            <w:pPr>
              <w:pStyle w:val="Title"/>
              <w:spacing w:before="60" w:after="60"/>
              <w:jc w:val="left"/>
              <w:rPr>
                <w:sz w:val="24"/>
                <w:szCs w:val="24"/>
                <w:lang w:val="en-GB"/>
              </w:rPr>
            </w:pPr>
            <w:r w:rsidRPr="00C927DE">
              <w:rPr>
                <w:kern w:val="2"/>
                <w:sz w:val="24"/>
                <w:szCs w:val="24"/>
              </w:rPr>
              <w:t>3.3. Target group(s)</w:t>
            </w:r>
          </w:p>
        </w:tc>
        <w:tc>
          <w:tcPr>
            <w:tcW w:w="5528" w:type="dxa"/>
            <w:shd w:val="clear" w:color="auto" w:fill="F2F2F2"/>
            <w:vAlign w:val="center"/>
          </w:tcPr>
          <w:p w:rsidR="000A5C0C" w:rsidRPr="00C927DE" w:rsidRDefault="00906301" w:rsidP="009C2F49">
            <w:pPr>
              <w:tabs>
                <w:tab w:val="right" w:pos="8789"/>
              </w:tabs>
              <w:suppressAutoHyphens/>
              <w:spacing w:before="60" w:after="60"/>
              <w:jc w:val="both"/>
            </w:pPr>
            <w:r>
              <w:t>Armenian civil society</w:t>
            </w:r>
            <w:r w:rsidR="00695E43">
              <w:t xml:space="preserve">, </w:t>
            </w:r>
            <w:r w:rsidR="008D1E13">
              <w:t xml:space="preserve">independent media and public opinion </w:t>
            </w:r>
            <w:r w:rsidR="009C2F49">
              <w:t xml:space="preserve">makers </w:t>
            </w:r>
            <w:r w:rsidR="008D1E13">
              <w:t xml:space="preserve">in Armenia, governmental communicators. </w:t>
            </w:r>
          </w:p>
        </w:tc>
      </w:tr>
      <w:tr w:rsidR="00D51E10" w:rsidRPr="00C927DE" w:rsidTr="00B67417">
        <w:trPr>
          <w:trHeight w:val="551"/>
          <w:jc w:val="center"/>
        </w:trPr>
        <w:tc>
          <w:tcPr>
            <w:tcW w:w="3828" w:type="dxa"/>
            <w:shd w:val="clear" w:color="auto" w:fill="D9D9D9"/>
            <w:vAlign w:val="center"/>
          </w:tcPr>
          <w:p w:rsidR="0059797E" w:rsidRPr="00C927DE" w:rsidRDefault="00C77CEA" w:rsidP="00B05129">
            <w:pPr>
              <w:tabs>
                <w:tab w:val="right" w:pos="8789"/>
              </w:tabs>
              <w:suppressAutoHyphens/>
              <w:spacing w:before="60" w:after="60"/>
            </w:pPr>
            <w:r w:rsidRPr="00C927DE">
              <w:rPr>
                <w:b/>
                <w:kern w:val="2"/>
              </w:rPr>
              <w:t>4. Estimated duration of project implementation</w:t>
            </w:r>
          </w:p>
        </w:tc>
        <w:tc>
          <w:tcPr>
            <w:tcW w:w="5528" w:type="dxa"/>
            <w:shd w:val="clear" w:color="auto" w:fill="F2F2F2"/>
            <w:vAlign w:val="center"/>
          </w:tcPr>
          <w:p w:rsidR="0059797E" w:rsidRPr="00C927DE" w:rsidRDefault="007E4EF4" w:rsidP="00D76D39">
            <w:pPr>
              <w:tabs>
                <w:tab w:val="right" w:pos="8789"/>
              </w:tabs>
              <w:suppressAutoHyphens/>
              <w:spacing w:before="60" w:after="60"/>
            </w:pPr>
            <w:r w:rsidRPr="00C927DE">
              <w:t xml:space="preserve">From </w:t>
            </w:r>
            <w:r w:rsidR="00D76D39">
              <w:t>April 2023</w:t>
            </w:r>
            <w:r w:rsidRPr="00C927DE">
              <w:t xml:space="preserve"> to </w:t>
            </w:r>
            <w:r w:rsidR="00B52806">
              <w:t>November</w:t>
            </w:r>
            <w:r w:rsidR="005B0D8B">
              <w:t xml:space="preserve"> 202</w:t>
            </w:r>
            <w:r w:rsidR="00D76D39">
              <w:t>3</w:t>
            </w:r>
          </w:p>
        </w:tc>
      </w:tr>
      <w:tr w:rsidR="00D51E10" w:rsidRPr="00C927DE" w:rsidTr="00F35A9F">
        <w:trPr>
          <w:trHeight w:val="674"/>
          <w:jc w:val="center"/>
        </w:trPr>
        <w:tc>
          <w:tcPr>
            <w:tcW w:w="3828" w:type="dxa"/>
            <w:shd w:val="clear" w:color="auto" w:fill="D9D9D9"/>
          </w:tcPr>
          <w:p w:rsidR="00C77CEA" w:rsidRPr="00C927DE" w:rsidRDefault="00C77CEA" w:rsidP="00C77CEA">
            <w:pPr>
              <w:rPr>
                <w:b/>
                <w:kern w:val="2"/>
              </w:rPr>
            </w:pPr>
            <w:r w:rsidRPr="00C927DE">
              <w:rPr>
                <w:b/>
                <w:kern w:val="2"/>
              </w:rPr>
              <w:t xml:space="preserve">5. Additional information </w:t>
            </w:r>
          </w:p>
          <w:p w:rsidR="00487A3E" w:rsidRPr="00C927DE" w:rsidRDefault="00C77CEA" w:rsidP="00C77CEA">
            <w:pPr>
              <w:spacing w:before="60" w:after="60"/>
              <w:rPr>
                <w:b/>
              </w:rPr>
            </w:pPr>
            <w:r w:rsidRPr="00C927DE">
              <w:rPr>
                <w:i/>
                <w:sz w:val="20"/>
                <w:lang w:val="en-US"/>
              </w:rPr>
              <w:t>Where available, indicate additional evaluation criteria* for project applications to be drawn up according to this project concept, or other information important to applicants.</w:t>
            </w:r>
          </w:p>
        </w:tc>
        <w:tc>
          <w:tcPr>
            <w:tcW w:w="5528" w:type="dxa"/>
            <w:shd w:val="clear" w:color="auto" w:fill="F2F2F2"/>
            <w:vAlign w:val="center"/>
          </w:tcPr>
          <w:p w:rsidR="00DC7397" w:rsidRPr="00C927DE" w:rsidRDefault="00A66213" w:rsidP="00F35A9F">
            <w:pPr>
              <w:pStyle w:val="NoSpacing"/>
              <w:numPr>
                <w:ilvl w:val="0"/>
                <w:numId w:val="31"/>
              </w:numPr>
              <w:tabs>
                <w:tab w:val="left" w:pos="227"/>
              </w:tabs>
              <w:ind w:left="28" w:firstLine="0"/>
              <w:rPr>
                <w:lang w:eastAsia="lt-LT"/>
              </w:rPr>
            </w:pPr>
            <w:r w:rsidRPr="00C927DE">
              <w:rPr>
                <w:lang w:eastAsia="lt-LT"/>
              </w:rPr>
              <w:t>Experience in implementing similar projects;</w:t>
            </w:r>
          </w:p>
          <w:p w:rsidR="00BA7E6A" w:rsidRPr="00C927DE" w:rsidRDefault="00A66213" w:rsidP="00F35A9F">
            <w:pPr>
              <w:pStyle w:val="NoSpacing"/>
              <w:numPr>
                <w:ilvl w:val="0"/>
                <w:numId w:val="31"/>
              </w:numPr>
              <w:tabs>
                <w:tab w:val="left" w:pos="227"/>
              </w:tabs>
              <w:ind w:left="28" w:firstLine="0"/>
              <w:rPr>
                <w:lang w:eastAsia="lt-LT"/>
              </w:rPr>
            </w:pPr>
            <w:r w:rsidRPr="00C927DE">
              <w:rPr>
                <w:lang w:eastAsia="lt-LT"/>
              </w:rPr>
              <w:t xml:space="preserve">Financial contribution of the Applicant and/or other financial sources. </w:t>
            </w:r>
          </w:p>
        </w:tc>
      </w:tr>
    </w:tbl>
    <w:p w:rsidR="006D7C53" w:rsidRPr="00C927DE" w:rsidRDefault="00C77CEA" w:rsidP="00C77CEA">
      <w:pPr>
        <w:spacing w:line="240" w:lineRule="exact"/>
        <w:jc w:val="both"/>
        <w:rPr>
          <w:i/>
          <w:sz w:val="20"/>
          <w:lang w:val="lt-LT"/>
        </w:rPr>
      </w:pPr>
      <w:r w:rsidRPr="00C927DE">
        <w:rPr>
          <w:i/>
          <w:sz w:val="20"/>
          <w:lang w:val="lt-LT"/>
        </w:rPr>
        <w:t>*According to Paragraph 35 of the Description of the Procedure for the Implementation of Development Cooperation and Humanitarian Aid Activities by State and Municipal Institutions and Agencies approved by Resolution No 278 of the Government of the Republic of Lithuania dated 26 March 2014, an application can be assigned additional scores for compliance with the additional project application evaluation criteria indicated in the institution’s call. The additional criteria may be provided for if a specific development cooperation activity is planned in the call or if specific abilities or experiences are expected from the applicants.</w:t>
      </w:r>
    </w:p>
    <w:sectPr w:rsidR="006D7C53" w:rsidRPr="00C927DE" w:rsidSect="00C927DE">
      <w:headerReference w:type="default" r:id="rId7"/>
      <w:footerReference w:type="default" r:id="rId8"/>
      <w:pgSz w:w="11907" w:h="16840" w:code="9"/>
      <w:pgMar w:top="709" w:right="567" w:bottom="851" w:left="1701" w:header="39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728" w:rsidRDefault="009A0728">
      <w:r>
        <w:separator/>
      </w:r>
    </w:p>
  </w:endnote>
  <w:endnote w:type="continuationSeparator" w:id="0">
    <w:p w:rsidR="009A0728" w:rsidRDefault="009A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02" w:rsidRPr="0075639C" w:rsidRDefault="000C5502" w:rsidP="0075639C">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728" w:rsidRDefault="009A0728">
      <w:r>
        <w:separator/>
      </w:r>
    </w:p>
  </w:footnote>
  <w:footnote w:type="continuationSeparator" w:id="0">
    <w:p w:rsidR="009A0728" w:rsidRDefault="009A0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82F" w:rsidRPr="00B4182F" w:rsidRDefault="00B4182F">
    <w:pPr>
      <w:pStyle w:val="Header"/>
      <w:rPr>
        <w:b w:val="0"/>
      </w:rPr>
    </w:pPr>
    <w:r w:rsidRPr="00B4182F">
      <w:rPr>
        <w:b w:val="0"/>
      </w:rPr>
      <w:fldChar w:fldCharType="begin"/>
    </w:r>
    <w:r w:rsidRPr="00B4182F">
      <w:rPr>
        <w:b w:val="0"/>
      </w:rPr>
      <w:instrText>PAGE   \* MERGEFORMAT</w:instrText>
    </w:r>
    <w:r w:rsidRPr="00B4182F">
      <w:rPr>
        <w:b w:val="0"/>
      </w:rPr>
      <w:fldChar w:fldCharType="separate"/>
    </w:r>
    <w:r w:rsidR="00B52806" w:rsidRPr="00B52806">
      <w:rPr>
        <w:b w:val="0"/>
        <w:noProof/>
        <w:lang w:val="lt-LT"/>
      </w:rPr>
      <w:t>2</w:t>
    </w:r>
    <w:r w:rsidRPr="00B4182F">
      <w:rPr>
        <w:b w:val="0"/>
      </w:rPr>
      <w:fldChar w:fldCharType="end"/>
    </w:r>
  </w:p>
  <w:p w:rsidR="000C5502" w:rsidRDefault="000C5502" w:rsidP="00DF614B">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EAA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816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EC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4A10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EE5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AE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CB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C29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0C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E628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21206"/>
    <w:multiLevelType w:val="hybridMultilevel"/>
    <w:tmpl w:val="30ACB96C"/>
    <w:lvl w:ilvl="0" w:tplc="08090001">
      <w:start w:val="1"/>
      <w:numFmt w:val="bullet"/>
      <w:lvlText w:val=""/>
      <w:lvlJc w:val="left"/>
      <w:pPr>
        <w:tabs>
          <w:tab w:val="num" w:pos="360"/>
        </w:tabs>
        <w:ind w:left="360" w:hanging="360"/>
      </w:pPr>
      <w:rPr>
        <w:rFonts w:ascii="Symbol" w:hAnsi="Symbol" w:hint="default"/>
      </w:rPr>
    </w:lvl>
    <w:lvl w:ilvl="1" w:tplc="F3362A48">
      <w:start w:val="1"/>
      <w:numFmt w:val="decimal"/>
      <w:pStyle w:val="Heading4"/>
      <w:lvlText w:val="%2."/>
      <w:lvlJc w:val="left"/>
      <w:pPr>
        <w:tabs>
          <w:tab w:val="num" w:pos="851"/>
        </w:tabs>
        <w:ind w:left="851"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3" w15:restartNumberingAfterBreak="0">
    <w:nsid w:val="162E1F84"/>
    <w:multiLevelType w:val="multilevel"/>
    <w:tmpl w:val="2536CDCA"/>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1B9F4EF1"/>
    <w:multiLevelType w:val="hybridMultilevel"/>
    <w:tmpl w:val="45C86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527163"/>
    <w:multiLevelType w:val="hybridMultilevel"/>
    <w:tmpl w:val="A7F4E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781DC4"/>
    <w:multiLevelType w:val="hybridMultilevel"/>
    <w:tmpl w:val="DBC81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4CD7E64"/>
    <w:multiLevelType w:val="hybridMultilevel"/>
    <w:tmpl w:val="512C88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EC6082"/>
    <w:multiLevelType w:val="hybridMultilevel"/>
    <w:tmpl w:val="A5CAD9CC"/>
    <w:lvl w:ilvl="0" w:tplc="D4BE3AB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6C735DD"/>
    <w:multiLevelType w:val="hybridMultilevel"/>
    <w:tmpl w:val="C4CAEAE8"/>
    <w:lvl w:ilvl="0" w:tplc="70CEF0EE">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B31069B"/>
    <w:multiLevelType w:val="multilevel"/>
    <w:tmpl w:val="E39EC9E0"/>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CC47DD6"/>
    <w:multiLevelType w:val="hybridMultilevel"/>
    <w:tmpl w:val="A240E1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5"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3890016"/>
    <w:multiLevelType w:val="hybridMultilevel"/>
    <w:tmpl w:val="E39EC9E0"/>
    <w:lvl w:ilvl="0" w:tplc="46D24840">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63B5544"/>
    <w:multiLevelType w:val="hybridMultilevel"/>
    <w:tmpl w:val="91807B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29" w15:restartNumberingAfterBreak="0">
    <w:nsid w:val="675A4337"/>
    <w:multiLevelType w:val="hybridMultilevel"/>
    <w:tmpl w:val="2ABE28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1" w15:restartNumberingAfterBreak="0">
    <w:nsid w:val="785B12FF"/>
    <w:multiLevelType w:val="hybridMultilevel"/>
    <w:tmpl w:val="F9804F7A"/>
    <w:lvl w:ilvl="0" w:tplc="5AF8327A">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D455F7"/>
    <w:multiLevelType w:val="hybridMultilevel"/>
    <w:tmpl w:val="39FE3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30"/>
  </w:num>
  <w:num w:numId="3">
    <w:abstractNumId w:val="21"/>
  </w:num>
  <w:num w:numId="4">
    <w:abstractNumId w:val="15"/>
  </w:num>
  <w:num w:numId="5">
    <w:abstractNumId w:val="28"/>
  </w:num>
  <w:num w:numId="6">
    <w:abstractNumId w:val="11"/>
  </w:num>
  <w:num w:numId="7">
    <w:abstractNumId w:val="13"/>
  </w:num>
  <w:num w:numId="8">
    <w:abstractNumId w:val="25"/>
  </w:num>
  <w:num w:numId="9">
    <w:abstractNumId w:val="24"/>
  </w:num>
  <w:num w:numId="10">
    <w:abstractNumId w:val="17"/>
  </w:num>
  <w:num w:numId="11">
    <w:abstractNumId w:val="16"/>
  </w:num>
  <w:num w:numId="12">
    <w:abstractNumId w:val="29"/>
  </w:num>
  <w:num w:numId="13">
    <w:abstractNumId w:val="14"/>
  </w:num>
  <w:num w:numId="14">
    <w:abstractNumId w:val="10"/>
  </w:num>
  <w:num w:numId="15">
    <w:abstractNumId w:val="26"/>
  </w:num>
  <w:num w:numId="16">
    <w:abstractNumId w:val="12"/>
  </w:num>
  <w:num w:numId="17">
    <w:abstractNumId w:val="31"/>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2"/>
  </w:num>
  <w:num w:numId="29">
    <w:abstractNumId w:val="19"/>
  </w:num>
  <w:num w:numId="30">
    <w:abstractNumId w:val="20"/>
  </w:num>
  <w:num w:numId="31">
    <w:abstractNumId w:val="23"/>
  </w:num>
  <w:num w:numId="32">
    <w:abstractNumId w:val="27"/>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B38F6"/>
    <w:rsid w:val="00003663"/>
    <w:rsid w:val="00005C8E"/>
    <w:rsid w:val="00007413"/>
    <w:rsid w:val="00007F60"/>
    <w:rsid w:val="00015335"/>
    <w:rsid w:val="000157A7"/>
    <w:rsid w:val="00016C38"/>
    <w:rsid w:val="00022FF2"/>
    <w:rsid w:val="00023F44"/>
    <w:rsid w:val="000306AB"/>
    <w:rsid w:val="00031E03"/>
    <w:rsid w:val="0003339E"/>
    <w:rsid w:val="000353B9"/>
    <w:rsid w:val="00036CCD"/>
    <w:rsid w:val="00037560"/>
    <w:rsid w:val="00041DEE"/>
    <w:rsid w:val="00045877"/>
    <w:rsid w:val="00046E3A"/>
    <w:rsid w:val="00047A35"/>
    <w:rsid w:val="000515BE"/>
    <w:rsid w:val="00052CED"/>
    <w:rsid w:val="00055536"/>
    <w:rsid w:val="00056B0A"/>
    <w:rsid w:val="00057D04"/>
    <w:rsid w:val="00063EFD"/>
    <w:rsid w:val="00066B3C"/>
    <w:rsid w:val="00067B0B"/>
    <w:rsid w:val="000721B5"/>
    <w:rsid w:val="00072F4E"/>
    <w:rsid w:val="0007320E"/>
    <w:rsid w:val="00080F56"/>
    <w:rsid w:val="00081027"/>
    <w:rsid w:val="00084D60"/>
    <w:rsid w:val="00085442"/>
    <w:rsid w:val="000A4E3B"/>
    <w:rsid w:val="000A5C0C"/>
    <w:rsid w:val="000A6192"/>
    <w:rsid w:val="000B2D81"/>
    <w:rsid w:val="000B38F6"/>
    <w:rsid w:val="000B5D6B"/>
    <w:rsid w:val="000C30F9"/>
    <w:rsid w:val="000C33F9"/>
    <w:rsid w:val="000C3978"/>
    <w:rsid w:val="000C4959"/>
    <w:rsid w:val="000C5502"/>
    <w:rsid w:val="000C5A69"/>
    <w:rsid w:val="000D1B37"/>
    <w:rsid w:val="000D2485"/>
    <w:rsid w:val="000D2749"/>
    <w:rsid w:val="000D4AF9"/>
    <w:rsid w:val="000D72C0"/>
    <w:rsid w:val="000E0627"/>
    <w:rsid w:val="000E1B3A"/>
    <w:rsid w:val="000E2986"/>
    <w:rsid w:val="000E2A3D"/>
    <w:rsid w:val="000E3969"/>
    <w:rsid w:val="000E509E"/>
    <w:rsid w:val="000E7F0A"/>
    <w:rsid w:val="000F0F61"/>
    <w:rsid w:val="000F2FC2"/>
    <w:rsid w:val="000F4A8D"/>
    <w:rsid w:val="000F5AEA"/>
    <w:rsid w:val="000F6998"/>
    <w:rsid w:val="000F69D3"/>
    <w:rsid w:val="000F6A79"/>
    <w:rsid w:val="00100492"/>
    <w:rsid w:val="00100B7A"/>
    <w:rsid w:val="0010550C"/>
    <w:rsid w:val="00106964"/>
    <w:rsid w:val="00110717"/>
    <w:rsid w:val="00116EE8"/>
    <w:rsid w:val="00117F7A"/>
    <w:rsid w:val="0012398A"/>
    <w:rsid w:val="00125541"/>
    <w:rsid w:val="00126BED"/>
    <w:rsid w:val="00131103"/>
    <w:rsid w:val="00133EC5"/>
    <w:rsid w:val="00135D49"/>
    <w:rsid w:val="001401B6"/>
    <w:rsid w:val="00140740"/>
    <w:rsid w:val="001460C2"/>
    <w:rsid w:val="00152526"/>
    <w:rsid w:val="00153332"/>
    <w:rsid w:val="00153C6E"/>
    <w:rsid w:val="0015679A"/>
    <w:rsid w:val="00157B79"/>
    <w:rsid w:val="00161595"/>
    <w:rsid w:val="00164216"/>
    <w:rsid w:val="001642C7"/>
    <w:rsid w:val="001744AA"/>
    <w:rsid w:val="00180BB6"/>
    <w:rsid w:val="00184B35"/>
    <w:rsid w:val="0018737F"/>
    <w:rsid w:val="001964DB"/>
    <w:rsid w:val="001A03D8"/>
    <w:rsid w:val="001A4C05"/>
    <w:rsid w:val="001A52B5"/>
    <w:rsid w:val="001A56E1"/>
    <w:rsid w:val="001B16D8"/>
    <w:rsid w:val="001B1884"/>
    <w:rsid w:val="001B60F5"/>
    <w:rsid w:val="001B739C"/>
    <w:rsid w:val="001C09F1"/>
    <w:rsid w:val="001C31F5"/>
    <w:rsid w:val="001C356C"/>
    <w:rsid w:val="001C3FE2"/>
    <w:rsid w:val="001C7C10"/>
    <w:rsid w:val="001D3650"/>
    <w:rsid w:val="001D564A"/>
    <w:rsid w:val="001D5FDC"/>
    <w:rsid w:val="001E6684"/>
    <w:rsid w:val="001E70E5"/>
    <w:rsid w:val="001E79BD"/>
    <w:rsid w:val="00200D40"/>
    <w:rsid w:val="00204D60"/>
    <w:rsid w:val="002059E1"/>
    <w:rsid w:val="00207591"/>
    <w:rsid w:val="00210EE1"/>
    <w:rsid w:val="00213E25"/>
    <w:rsid w:val="00214F49"/>
    <w:rsid w:val="002151B7"/>
    <w:rsid w:val="00217E09"/>
    <w:rsid w:val="002201F7"/>
    <w:rsid w:val="00220289"/>
    <w:rsid w:val="00230ACA"/>
    <w:rsid w:val="00232C65"/>
    <w:rsid w:val="0023613D"/>
    <w:rsid w:val="0024129D"/>
    <w:rsid w:val="002413C2"/>
    <w:rsid w:val="00242D52"/>
    <w:rsid w:val="002446F8"/>
    <w:rsid w:val="00245D1A"/>
    <w:rsid w:val="002513F8"/>
    <w:rsid w:val="002516EF"/>
    <w:rsid w:val="00255143"/>
    <w:rsid w:val="00257A1E"/>
    <w:rsid w:val="002628C0"/>
    <w:rsid w:val="00264217"/>
    <w:rsid w:val="0026445B"/>
    <w:rsid w:val="00265001"/>
    <w:rsid w:val="00272773"/>
    <w:rsid w:val="00274006"/>
    <w:rsid w:val="00274E4A"/>
    <w:rsid w:val="00277CEE"/>
    <w:rsid w:val="00283958"/>
    <w:rsid w:val="0028779E"/>
    <w:rsid w:val="00291629"/>
    <w:rsid w:val="002A0095"/>
    <w:rsid w:val="002A0CEF"/>
    <w:rsid w:val="002A0F88"/>
    <w:rsid w:val="002A2E79"/>
    <w:rsid w:val="002A4815"/>
    <w:rsid w:val="002A6410"/>
    <w:rsid w:val="002B4DC2"/>
    <w:rsid w:val="002B5985"/>
    <w:rsid w:val="002C1442"/>
    <w:rsid w:val="002C65DF"/>
    <w:rsid w:val="002D027D"/>
    <w:rsid w:val="002D0487"/>
    <w:rsid w:val="002D0896"/>
    <w:rsid w:val="002D0E65"/>
    <w:rsid w:val="002D58FD"/>
    <w:rsid w:val="002D5C5F"/>
    <w:rsid w:val="002D6628"/>
    <w:rsid w:val="002E02FB"/>
    <w:rsid w:val="002E22F5"/>
    <w:rsid w:val="002E25B9"/>
    <w:rsid w:val="002E2D42"/>
    <w:rsid w:val="002E2ED9"/>
    <w:rsid w:val="002E4EA8"/>
    <w:rsid w:val="002F008E"/>
    <w:rsid w:val="002F1584"/>
    <w:rsid w:val="002F42BC"/>
    <w:rsid w:val="002F48F4"/>
    <w:rsid w:val="002F585E"/>
    <w:rsid w:val="002F7B61"/>
    <w:rsid w:val="0030007C"/>
    <w:rsid w:val="00304317"/>
    <w:rsid w:val="003101FB"/>
    <w:rsid w:val="003103B2"/>
    <w:rsid w:val="00315B9E"/>
    <w:rsid w:val="00317D0F"/>
    <w:rsid w:val="00322261"/>
    <w:rsid w:val="00323B89"/>
    <w:rsid w:val="0033267A"/>
    <w:rsid w:val="00334232"/>
    <w:rsid w:val="00337A53"/>
    <w:rsid w:val="00344850"/>
    <w:rsid w:val="003468AD"/>
    <w:rsid w:val="00352103"/>
    <w:rsid w:val="003547C6"/>
    <w:rsid w:val="00355B89"/>
    <w:rsid w:val="00356148"/>
    <w:rsid w:val="003576D4"/>
    <w:rsid w:val="003602D0"/>
    <w:rsid w:val="003607BB"/>
    <w:rsid w:val="003636AC"/>
    <w:rsid w:val="00365BB7"/>
    <w:rsid w:val="00366E85"/>
    <w:rsid w:val="00367892"/>
    <w:rsid w:val="00371273"/>
    <w:rsid w:val="003726DA"/>
    <w:rsid w:val="00374D03"/>
    <w:rsid w:val="003823B0"/>
    <w:rsid w:val="0038493E"/>
    <w:rsid w:val="00385AB9"/>
    <w:rsid w:val="00387276"/>
    <w:rsid w:val="003B0E7A"/>
    <w:rsid w:val="003B36EA"/>
    <w:rsid w:val="003C1188"/>
    <w:rsid w:val="003C2F62"/>
    <w:rsid w:val="003C75A6"/>
    <w:rsid w:val="003D468E"/>
    <w:rsid w:val="003D6FEE"/>
    <w:rsid w:val="003E4D91"/>
    <w:rsid w:val="003E5748"/>
    <w:rsid w:val="003E747F"/>
    <w:rsid w:val="00402567"/>
    <w:rsid w:val="004033DC"/>
    <w:rsid w:val="00403BB6"/>
    <w:rsid w:val="00404F60"/>
    <w:rsid w:val="0040539B"/>
    <w:rsid w:val="00407F8A"/>
    <w:rsid w:val="00420CF5"/>
    <w:rsid w:val="00430D3E"/>
    <w:rsid w:val="00431C6A"/>
    <w:rsid w:val="00434762"/>
    <w:rsid w:val="0043493A"/>
    <w:rsid w:val="004370FF"/>
    <w:rsid w:val="00441558"/>
    <w:rsid w:val="00462DEB"/>
    <w:rsid w:val="00474E9B"/>
    <w:rsid w:val="00481ED3"/>
    <w:rsid w:val="004877E2"/>
    <w:rsid w:val="00487A3E"/>
    <w:rsid w:val="00487CC0"/>
    <w:rsid w:val="00494F00"/>
    <w:rsid w:val="0049511D"/>
    <w:rsid w:val="004955ED"/>
    <w:rsid w:val="00495DBC"/>
    <w:rsid w:val="00496873"/>
    <w:rsid w:val="00497EEE"/>
    <w:rsid w:val="004A029A"/>
    <w:rsid w:val="004A2870"/>
    <w:rsid w:val="004A2921"/>
    <w:rsid w:val="004A4955"/>
    <w:rsid w:val="004A60B1"/>
    <w:rsid w:val="004B5B25"/>
    <w:rsid w:val="004C12D9"/>
    <w:rsid w:val="004C1480"/>
    <w:rsid w:val="004C6A22"/>
    <w:rsid w:val="004D3E0E"/>
    <w:rsid w:val="004D5AF4"/>
    <w:rsid w:val="004E7EB4"/>
    <w:rsid w:val="004F05A7"/>
    <w:rsid w:val="004F09A7"/>
    <w:rsid w:val="004F0D46"/>
    <w:rsid w:val="004F1C89"/>
    <w:rsid w:val="004F3A23"/>
    <w:rsid w:val="004F41AF"/>
    <w:rsid w:val="004F7A6D"/>
    <w:rsid w:val="005031A0"/>
    <w:rsid w:val="00504AE7"/>
    <w:rsid w:val="00510532"/>
    <w:rsid w:val="00510B22"/>
    <w:rsid w:val="0051384E"/>
    <w:rsid w:val="00514D5F"/>
    <w:rsid w:val="005168AC"/>
    <w:rsid w:val="00527973"/>
    <w:rsid w:val="00532FB2"/>
    <w:rsid w:val="0053757C"/>
    <w:rsid w:val="00546E6D"/>
    <w:rsid w:val="0055350D"/>
    <w:rsid w:val="00553511"/>
    <w:rsid w:val="005573A2"/>
    <w:rsid w:val="0055796E"/>
    <w:rsid w:val="005632F3"/>
    <w:rsid w:val="00565889"/>
    <w:rsid w:val="00565A6C"/>
    <w:rsid w:val="005670A0"/>
    <w:rsid w:val="005766D5"/>
    <w:rsid w:val="005802CB"/>
    <w:rsid w:val="00582FFC"/>
    <w:rsid w:val="00585E73"/>
    <w:rsid w:val="005866F5"/>
    <w:rsid w:val="0059797E"/>
    <w:rsid w:val="005A0EFB"/>
    <w:rsid w:val="005A1177"/>
    <w:rsid w:val="005A2764"/>
    <w:rsid w:val="005A64D4"/>
    <w:rsid w:val="005A729C"/>
    <w:rsid w:val="005B0D8B"/>
    <w:rsid w:val="005B0F02"/>
    <w:rsid w:val="005B179D"/>
    <w:rsid w:val="005B2062"/>
    <w:rsid w:val="005B2D44"/>
    <w:rsid w:val="005C62AA"/>
    <w:rsid w:val="005C7F0B"/>
    <w:rsid w:val="005D19D4"/>
    <w:rsid w:val="005D2518"/>
    <w:rsid w:val="005D36F7"/>
    <w:rsid w:val="005D3BD7"/>
    <w:rsid w:val="005D3DC1"/>
    <w:rsid w:val="005D5F9E"/>
    <w:rsid w:val="005D6B61"/>
    <w:rsid w:val="005D7E0C"/>
    <w:rsid w:val="005E3470"/>
    <w:rsid w:val="005E5E2A"/>
    <w:rsid w:val="005E6943"/>
    <w:rsid w:val="005F2CAE"/>
    <w:rsid w:val="005F4472"/>
    <w:rsid w:val="005F4FA4"/>
    <w:rsid w:val="005F5EE0"/>
    <w:rsid w:val="006022BF"/>
    <w:rsid w:val="0060274B"/>
    <w:rsid w:val="00602B88"/>
    <w:rsid w:val="006128DF"/>
    <w:rsid w:val="006145AD"/>
    <w:rsid w:val="00616DBB"/>
    <w:rsid w:val="006228D1"/>
    <w:rsid w:val="00622B99"/>
    <w:rsid w:val="00622E2B"/>
    <w:rsid w:val="0062487E"/>
    <w:rsid w:val="0062529F"/>
    <w:rsid w:val="006254E8"/>
    <w:rsid w:val="0062741F"/>
    <w:rsid w:val="00631B8F"/>
    <w:rsid w:val="00632FF8"/>
    <w:rsid w:val="00640F90"/>
    <w:rsid w:val="00644A28"/>
    <w:rsid w:val="00644BAD"/>
    <w:rsid w:val="00644ED6"/>
    <w:rsid w:val="006453C7"/>
    <w:rsid w:val="00650E20"/>
    <w:rsid w:val="0065530D"/>
    <w:rsid w:val="00656DD4"/>
    <w:rsid w:val="0065758A"/>
    <w:rsid w:val="00662143"/>
    <w:rsid w:val="00662F7E"/>
    <w:rsid w:val="0068025F"/>
    <w:rsid w:val="0068315B"/>
    <w:rsid w:val="00683E2E"/>
    <w:rsid w:val="00685F4E"/>
    <w:rsid w:val="006864BD"/>
    <w:rsid w:val="006939EF"/>
    <w:rsid w:val="006940B1"/>
    <w:rsid w:val="0069420A"/>
    <w:rsid w:val="00695E43"/>
    <w:rsid w:val="00697B66"/>
    <w:rsid w:val="00697D62"/>
    <w:rsid w:val="006A132F"/>
    <w:rsid w:val="006A2BA6"/>
    <w:rsid w:val="006A385A"/>
    <w:rsid w:val="006B0337"/>
    <w:rsid w:val="006B5B91"/>
    <w:rsid w:val="006B6B9A"/>
    <w:rsid w:val="006B713D"/>
    <w:rsid w:val="006C4EA8"/>
    <w:rsid w:val="006C7E23"/>
    <w:rsid w:val="006D1FEE"/>
    <w:rsid w:val="006D60EE"/>
    <w:rsid w:val="006D6B06"/>
    <w:rsid w:val="006D7C53"/>
    <w:rsid w:val="006E3DDB"/>
    <w:rsid w:val="006E4B99"/>
    <w:rsid w:val="006E7FF2"/>
    <w:rsid w:val="006F3C7F"/>
    <w:rsid w:val="006F40C6"/>
    <w:rsid w:val="006F4477"/>
    <w:rsid w:val="006F5A76"/>
    <w:rsid w:val="007006D1"/>
    <w:rsid w:val="00703809"/>
    <w:rsid w:val="007056E5"/>
    <w:rsid w:val="00707467"/>
    <w:rsid w:val="0070792D"/>
    <w:rsid w:val="007079B3"/>
    <w:rsid w:val="007115E7"/>
    <w:rsid w:val="00711D5B"/>
    <w:rsid w:val="00712150"/>
    <w:rsid w:val="00715307"/>
    <w:rsid w:val="00715776"/>
    <w:rsid w:val="007161F5"/>
    <w:rsid w:val="007165E4"/>
    <w:rsid w:val="0071715A"/>
    <w:rsid w:val="007207F1"/>
    <w:rsid w:val="0072471B"/>
    <w:rsid w:val="007272B6"/>
    <w:rsid w:val="00730EE2"/>
    <w:rsid w:val="00731B4A"/>
    <w:rsid w:val="0073605E"/>
    <w:rsid w:val="007370A8"/>
    <w:rsid w:val="00737E8C"/>
    <w:rsid w:val="00743B59"/>
    <w:rsid w:val="00747099"/>
    <w:rsid w:val="00750424"/>
    <w:rsid w:val="007526EC"/>
    <w:rsid w:val="00752B50"/>
    <w:rsid w:val="00753A99"/>
    <w:rsid w:val="007540FD"/>
    <w:rsid w:val="0075639C"/>
    <w:rsid w:val="007574F1"/>
    <w:rsid w:val="00760D30"/>
    <w:rsid w:val="007623A4"/>
    <w:rsid w:val="00765C72"/>
    <w:rsid w:val="007662BD"/>
    <w:rsid w:val="00774301"/>
    <w:rsid w:val="00777F6B"/>
    <w:rsid w:val="00781A53"/>
    <w:rsid w:val="0078370B"/>
    <w:rsid w:val="007846E9"/>
    <w:rsid w:val="0079174E"/>
    <w:rsid w:val="0079225F"/>
    <w:rsid w:val="00795E47"/>
    <w:rsid w:val="0079625F"/>
    <w:rsid w:val="0079718E"/>
    <w:rsid w:val="007A0141"/>
    <w:rsid w:val="007A23CD"/>
    <w:rsid w:val="007A2A60"/>
    <w:rsid w:val="007A355A"/>
    <w:rsid w:val="007A6141"/>
    <w:rsid w:val="007B33C7"/>
    <w:rsid w:val="007B5EB3"/>
    <w:rsid w:val="007B7217"/>
    <w:rsid w:val="007C058C"/>
    <w:rsid w:val="007C0D95"/>
    <w:rsid w:val="007C1485"/>
    <w:rsid w:val="007C29D7"/>
    <w:rsid w:val="007C3922"/>
    <w:rsid w:val="007C5BD5"/>
    <w:rsid w:val="007D13F5"/>
    <w:rsid w:val="007D252D"/>
    <w:rsid w:val="007D367D"/>
    <w:rsid w:val="007D45B2"/>
    <w:rsid w:val="007D6072"/>
    <w:rsid w:val="007E22F9"/>
    <w:rsid w:val="007E29D8"/>
    <w:rsid w:val="007E3431"/>
    <w:rsid w:val="007E4EF4"/>
    <w:rsid w:val="007E4EFD"/>
    <w:rsid w:val="007F0528"/>
    <w:rsid w:val="007F2CF8"/>
    <w:rsid w:val="007F3597"/>
    <w:rsid w:val="007F7857"/>
    <w:rsid w:val="007F7F9A"/>
    <w:rsid w:val="00800188"/>
    <w:rsid w:val="00800CE1"/>
    <w:rsid w:val="00802870"/>
    <w:rsid w:val="00803CD8"/>
    <w:rsid w:val="00804038"/>
    <w:rsid w:val="00812B86"/>
    <w:rsid w:val="00820001"/>
    <w:rsid w:val="0082238F"/>
    <w:rsid w:val="00822671"/>
    <w:rsid w:val="00825B77"/>
    <w:rsid w:val="0082739B"/>
    <w:rsid w:val="00832A52"/>
    <w:rsid w:val="008361E4"/>
    <w:rsid w:val="00840019"/>
    <w:rsid w:val="00843BF0"/>
    <w:rsid w:val="00847E54"/>
    <w:rsid w:val="00853898"/>
    <w:rsid w:val="00855B6B"/>
    <w:rsid w:val="0085687D"/>
    <w:rsid w:val="0086484C"/>
    <w:rsid w:val="00866A13"/>
    <w:rsid w:val="0087026F"/>
    <w:rsid w:val="00870926"/>
    <w:rsid w:val="0087173D"/>
    <w:rsid w:val="008722B5"/>
    <w:rsid w:val="00876535"/>
    <w:rsid w:val="00877389"/>
    <w:rsid w:val="00877E00"/>
    <w:rsid w:val="00881D9A"/>
    <w:rsid w:val="008927F7"/>
    <w:rsid w:val="00895801"/>
    <w:rsid w:val="00897935"/>
    <w:rsid w:val="008A6A64"/>
    <w:rsid w:val="008B0CD7"/>
    <w:rsid w:val="008B1443"/>
    <w:rsid w:val="008B1C7E"/>
    <w:rsid w:val="008B55C4"/>
    <w:rsid w:val="008C089C"/>
    <w:rsid w:val="008C1AA7"/>
    <w:rsid w:val="008C4A24"/>
    <w:rsid w:val="008C50AF"/>
    <w:rsid w:val="008C7A9B"/>
    <w:rsid w:val="008D1A6E"/>
    <w:rsid w:val="008D1E13"/>
    <w:rsid w:val="008D2C49"/>
    <w:rsid w:val="008D5950"/>
    <w:rsid w:val="008E04B5"/>
    <w:rsid w:val="008E16DE"/>
    <w:rsid w:val="008E29A9"/>
    <w:rsid w:val="008E3D01"/>
    <w:rsid w:val="008E49A6"/>
    <w:rsid w:val="008E66AB"/>
    <w:rsid w:val="008E7974"/>
    <w:rsid w:val="008E7FB8"/>
    <w:rsid w:val="008F3953"/>
    <w:rsid w:val="008F3E4F"/>
    <w:rsid w:val="008F6E28"/>
    <w:rsid w:val="00902119"/>
    <w:rsid w:val="009025CC"/>
    <w:rsid w:val="00904B2C"/>
    <w:rsid w:val="00905C96"/>
    <w:rsid w:val="00906301"/>
    <w:rsid w:val="009108E4"/>
    <w:rsid w:val="009179BF"/>
    <w:rsid w:val="00920AB9"/>
    <w:rsid w:val="0092617E"/>
    <w:rsid w:val="00931AA5"/>
    <w:rsid w:val="00932EC7"/>
    <w:rsid w:val="00933AF8"/>
    <w:rsid w:val="00935659"/>
    <w:rsid w:val="009357B8"/>
    <w:rsid w:val="00946171"/>
    <w:rsid w:val="00946B5C"/>
    <w:rsid w:val="00947D1E"/>
    <w:rsid w:val="00947E12"/>
    <w:rsid w:val="0095114C"/>
    <w:rsid w:val="00951B8B"/>
    <w:rsid w:val="00953EB6"/>
    <w:rsid w:val="009620ED"/>
    <w:rsid w:val="0096335A"/>
    <w:rsid w:val="0097096C"/>
    <w:rsid w:val="00974E79"/>
    <w:rsid w:val="009820EA"/>
    <w:rsid w:val="00982919"/>
    <w:rsid w:val="00986C5C"/>
    <w:rsid w:val="00992855"/>
    <w:rsid w:val="00995130"/>
    <w:rsid w:val="009A0116"/>
    <w:rsid w:val="009A0728"/>
    <w:rsid w:val="009A4C91"/>
    <w:rsid w:val="009A7129"/>
    <w:rsid w:val="009C17A7"/>
    <w:rsid w:val="009C2F49"/>
    <w:rsid w:val="009C3930"/>
    <w:rsid w:val="009C3E63"/>
    <w:rsid w:val="009C5AE6"/>
    <w:rsid w:val="009C76A3"/>
    <w:rsid w:val="009C7BC0"/>
    <w:rsid w:val="009D00D5"/>
    <w:rsid w:val="009D0770"/>
    <w:rsid w:val="009D1C59"/>
    <w:rsid w:val="009D22A9"/>
    <w:rsid w:val="009D2800"/>
    <w:rsid w:val="009D30AA"/>
    <w:rsid w:val="009D3650"/>
    <w:rsid w:val="009D4F86"/>
    <w:rsid w:val="009E0617"/>
    <w:rsid w:val="009E0BCD"/>
    <w:rsid w:val="009E1583"/>
    <w:rsid w:val="009E1E61"/>
    <w:rsid w:val="009E3EC1"/>
    <w:rsid w:val="009F4A4A"/>
    <w:rsid w:val="009F52F6"/>
    <w:rsid w:val="009F7D60"/>
    <w:rsid w:val="009F7ECE"/>
    <w:rsid w:val="00A00325"/>
    <w:rsid w:val="00A01F9B"/>
    <w:rsid w:val="00A0485A"/>
    <w:rsid w:val="00A124C8"/>
    <w:rsid w:val="00A1309C"/>
    <w:rsid w:val="00A1447F"/>
    <w:rsid w:val="00A252F1"/>
    <w:rsid w:val="00A26951"/>
    <w:rsid w:val="00A300BF"/>
    <w:rsid w:val="00A3104D"/>
    <w:rsid w:val="00A321EA"/>
    <w:rsid w:val="00A347DD"/>
    <w:rsid w:val="00A34862"/>
    <w:rsid w:val="00A378C7"/>
    <w:rsid w:val="00A410F9"/>
    <w:rsid w:val="00A46950"/>
    <w:rsid w:val="00A47495"/>
    <w:rsid w:val="00A512AA"/>
    <w:rsid w:val="00A52A18"/>
    <w:rsid w:val="00A5301F"/>
    <w:rsid w:val="00A54B38"/>
    <w:rsid w:val="00A54F05"/>
    <w:rsid w:val="00A66213"/>
    <w:rsid w:val="00A71988"/>
    <w:rsid w:val="00A7255D"/>
    <w:rsid w:val="00A870F1"/>
    <w:rsid w:val="00A94CEA"/>
    <w:rsid w:val="00AA094B"/>
    <w:rsid w:val="00AA1DB7"/>
    <w:rsid w:val="00AA3ED5"/>
    <w:rsid w:val="00AA41E2"/>
    <w:rsid w:val="00AA7878"/>
    <w:rsid w:val="00AB38FF"/>
    <w:rsid w:val="00AB39E4"/>
    <w:rsid w:val="00AB451A"/>
    <w:rsid w:val="00AB4BF4"/>
    <w:rsid w:val="00AB591A"/>
    <w:rsid w:val="00AB712C"/>
    <w:rsid w:val="00AC2727"/>
    <w:rsid w:val="00AC78AF"/>
    <w:rsid w:val="00AD0006"/>
    <w:rsid w:val="00AD06CC"/>
    <w:rsid w:val="00AD07EB"/>
    <w:rsid w:val="00AD37A1"/>
    <w:rsid w:val="00AD75E7"/>
    <w:rsid w:val="00AE4579"/>
    <w:rsid w:val="00AE7313"/>
    <w:rsid w:val="00AF09DD"/>
    <w:rsid w:val="00AF6E42"/>
    <w:rsid w:val="00B01D8C"/>
    <w:rsid w:val="00B023D8"/>
    <w:rsid w:val="00B05129"/>
    <w:rsid w:val="00B10644"/>
    <w:rsid w:val="00B10CFC"/>
    <w:rsid w:val="00B11189"/>
    <w:rsid w:val="00B1313B"/>
    <w:rsid w:val="00B25C0D"/>
    <w:rsid w:val="00B25F27"/>
    <w:rsid w:val="00B317B5"/>
    <w:rsid w:val="00B32D5B"/>
    <w:rsid w:val="00B34314"/>
    <w:rsid w:val="00B4182F"/>
    <w:rsid w:val="00B45185"/>
    <w:rsid w:val="00B5274B"/>
    <w:rsid w:val="00B52806"/>
    <w:rsid w:val="00B61265"/>
    <w:rsid w:val="00B619CC"/>
    <w:rsid w:val="00B625C4"/>
    <w:rsid w:val="00B62F3D"/>
    <w:rsid w:val="00B649F3"/>
    <w:rsid w:val="00B67417"/>
    <w:rsid w:val="00B6758C"/>
    <w:rsid w:val="00B73D89"/>
    <w:rsid w:val="00B74564"/>
    <w:rsid w:val="00B75C4C"/>
    <w:rsid w:val="00B75D01"/>
    <w:rsid w:val="00B81DC5"/>
    <w:rsid w:val="00B82F0B"/>
    <w:rsid w:val="00B8369D"/>
    <w:rsid w:val="00B90CC8"/>
    <w:rsid w:val="00B924C4"/>
    <w:rsid w:val="00B932B7"/>
    <w:rsid w:val="00B93D4F"/>
    <w:rsid w:val="00B94B78"/>
    <w:rsid w:val="00B95014"/>
    <w:rsid w:val="00B9507F"/>
    <w:rsid w:val="00B95315"/>
    <w:rsid w:val="00BA7E6A"/>
    <w:rsid w:val="00BB1B07"/>
    <w:rsid w:val="00BB23EE"/>
    <w:rsid w:val="00BB2FEB"/>
    <w:rsid w:val="00BB3495"/>
    <w:rsid w:val="00BB4CCA"/>
    <w:rsid w:val="00BB54D1"/>
    <w:rsid w:val="00BB6EC2"/>
    <w:rsid w:val="00BC38BD"/>
    <w:rsid w:val="00BC5A49"/>
    <w:rsid w:val="00BC5BB7"/>
    <w:rsid w:val="00BC5EE8"/>
    <w:rsid w:val="00BC747A"/>
    <w:rsid w:val="00BD24CE"/>
    <w:rsid w:val="00BD3152"/>
    <w:rsid w:val="00BD62F2"/>
    <w:rsid w:val="00BD6E81"/>
    <w:rsid w:val="00BE164E"/>
    <w:rsid w:val="00BE2F89"/>
    <w:rsid w:val="00BE432D"/>
    <w:rsid w:val="00BF39F8"/>
    <w:rsid w:val="00BF4BCA"/>
    <w:rsid w:val="00BF58E8"/>
    <w:rsid w:val="00C1050F"/>
    <w:rsid w:val="00C1117F"/>
    <w:rsid w:val="00C139F6"/>
    <w:rsid w:val="00C15625"/>
    <w:rsid w:val="00C221F2"/>
    <w:rsid w:val="00C23277"/>
    <w:rsid w:val="00C24207"/>
    <w:rsid w:val="00C26A5F"/>
    <w:rsid w:val="00C26DBE"/>
    <w:rsid w:val="00C37025"/>
    <w:rsid w:val="00C44BAF"/>
    <w:rsid w:val="00C461E3"/>
    <w:rsid w:val="00C530D1"/>
    <w:rsid w:val="00C53648"/>
    <w:rsid w:val="00C53C5C"/>
    <w:rsid w:val="00C55404"/>
    <w:rsid w:val="00C5703B"/>
    <w:rsid w:val="00C60314"/>
    <w:rsid w:val="00C64714"/>
    <w:rsid w:val="00C666A5"/>
    <w:rsid w:val="00C67626"/>
    <w:rsid w:val="00C74250"/>
    <w:rsid w:val="00C77CEA"/>
    <w:rsid w:val="00C847C7"/>
    <w:rsid w:val="00C84FCF"/>
    <w:rsid w:val="00C86178"/>
    <w:rsid w:val="00C86842"/>
    <w:rsid w:val="00C927DE"/>
    <w:rsid w:val="00C95018"/>
    <w:rsid w:val="00C955EA"/>
    <w:rsid w:val="00C97BEC"/>
    <w:rsid w:val="00CA082F"/>
    <w:rsid w:val="00CA1461"/>
    <w:rsid w:val="00CA3453"/>
    <w:rsid w:val="00CA370B"/>
    <w:rsid w:val="00CA60F6"/>
    <w:rsid w:val="00CA6961"/>
    <w:rsid w:val="00CA7761"/>
    <w:rsid w:val="00CB2CDF"/>
    <w:rsid w:val="00CB3FEF"/>
    <w:rsid w:val="00CC0ED9"/>
    <w:rsid w:val="00CC0F19"/>
    <w:rsid w:val="00CC424F"/>
    <w:rsid w:val="00CC7CBA"/>
    <w:rsid w:val="00CD1E2D"/>
    <w:rsid w:val="00CD5F84"/>
    <w:rsid w:val="00CE049F"/>
    <w:rsid w:val="00CE6E95"/>
    <w:rsid w:val="00CE7882"/>
    <w:rsid w:val="00CF19E6"/>
    <w:rsid w:val="00CF264F"/>
    <w:rsid w:val="00CF3469"/>
    <w:rsid w:val="00CF37CA"/>
    <w:rsid w:val="00CF4CED"/>
    <w:rsid w:val="00CF694A"/>
    <w:rsid w:val="00CF7C10"/>
    <w:rsid w:val="00D0355D"/>
    <w:rsid w:val="00D0741C"/>
    <w:rsid w:val="00D0765A"/>
    <w:rsid w:val="00D12C37"/>
    <w:rsid w:val="00D12DDA"/>
    <w:rsid w:val="00D15800"/>
    <w:rsid w:val="00D16BCB"/>
    <w:rsid w:val="00D20CC3"/>
    <w:rsid w:val="00D24661"/>
    <w:rsid w:val="00D26540"/>
    <w:rsid w:val="00D265EF"/>
    <w:rsid w:val="00D36D9B"/>
    <w:rsid w:val="00D409A7"/>
    <w:rsid w:val="00D51E10"/>
    <w:rsid w:val="00D5540F"/>
    <w:rsid w:val="00D60EE0"/>
    <w:rsid w:val="00D63739"/>
    <w:rsid w:val="00D63F47"/>
    <w:rsid w:val="00D70B18"/>
    <w:rsid w:val="00D74E9B"/>
    <w:rsid w:val="00D76D39"/>
    <w:rsid w:val="00D80566"/>
    <w:rsid w:val="00D81EE9"/>
    <w:rsid w:val="00D84589"/>
    <w:rsid w:val="00D87487"/>
    <w:rsid w:val="00D92ED2"/>
    <w:rsid w:val="00D962A5"/>
    <w:rsid w:val="00DA1215"/>
    <w:rsid w:val="00DA24B0"/>
    <w:rsid w:val="00DA30A9"/>
    <w:rsid w:val="00DA6B0A"/>
    <w:rsid w:val="00DA7479"/>
    <w:rsid w:val="00DB1840"/>
    <w:rsid w:val="00DB1D6A"/>
    <w:rsid w:val="00DB2B46"/>
    <w:rsid w:val="00DC332C"/>
    <w:rsid w:val="00DC653B"/>
    <w:rsid w:val="00DC7397"/>
    <w:rsid w:val="00DD3845"/>
    <w:rsid w:val="00DD4D96"/>
    <w:rsid w:val="00DD6593"/>
    <w:rsid w:val="00DE219F"/>
    <w:rsid w:val="00DE456F"/>
    <w:rsid w:val="00DE51DA"/>
    <w:rsid w:val="00DE7433"/>
    <w:rsid w:val="00DE754F"/>
    <w:rsid w:val="00DF1E45"/>
    <w:rsid w:val="00DF614B"/>
    <w:rsid w:val="00E02D8E"/>
    <w:rsid w:val="00E04A2F"/>
    <w:rsid w:val="00E05863"/>
    <w:rsid w:val="00E1036A"/>
    <w:rsid w:val="00E11981"/>
    <w:rsid w:val="00E14F62"/>
    <w:rsid w:val="00E20075"/>
    <w:rsid w:val="00E20565"/>
    <w:rsid w:val="00E214C1"/>
    <w:rsid w:val="00E2430F"/>
    <w:rsid w:val="00E25126"/>
    <w:rsid w:val="00E260FE"/>
    <w:rsid w:val="00E27D6C"/>
    <w:rsid w:val="00E32F29"/>
    <w:rsid w:val="00E33658"/>
    <w:rsid w:val="00E3383A"/>
    <w:rsid w:val="00E35DD0"/>
    <w:rsid w:val="00E36F6A"/>
    <w:rsid w:val="00E421AC"/>
    <w:rsid w:val="00E42DD2"/>
    <w:rsid w:val="00E42FBF"/>
    <w:rsid w:val="00E45FC2"/>
    <w:rsid w:val="00E47CF1"/>
    <w:rsid w:val="00E52EA3"/>
    <w:rsid w:val="00E55322"/>
    <w:rsid w:val="00E55D95"/>
    <w:rsid w:val="00E560B5"/>
    <w:rsid w:val="00E562F6"/>
    <w:rsid w:val="00E62410"/>
    <w:rsid w:val="00E626FA"/>
    <w:rsid w:val="00E64E2F"/>
    <w:rsid w:val="00E65E76"/>
    <w:rsid w:val="00E66152"/>
    <w:rsid w:val="00E71BEE"/>
    <w:rsid w:val="00E72DBE"/>
    <w:rsid w:val="00E75689"/>
    <w:rsid w:val="00E80634"/>
    <w:rsid w:val="00E80A5C"/>
    <w:rsid w:val="00E81BF9"/>
    <w:rsid w:val="00E85BE7"/>
    <w:rsid w:val="00E87071"/>
    <w:rsid w:val="00E963BF"/>
    <w:rsid w:val="00E9763A"/>
    <w:rsid w:val="00EA1E8F"/>
    <w:rsid w:val="00EA6CA2"/>
    <w:rsid w:val="00EA7214"/>
    <w:rsid w:val="00EA7B6E"/>
    <w:rsid w:val="00EB46BA"/>
    <w:rsid w:val="00EB51B9"/>
    <w:rsid w:val="00EB51FF"/>
    <w:rsid w:val="00EB68DF"/>
    <w:rsid w:val="00EC0881"/>
    <w:rsid w:val="00ED0D3A"/>
    <w:rsid w:val="00ED3C68"/>
    <w:rsid w:val="00ED551C"/>
    <w:rsid w:val="00ED5D12"/>
    <w:rsid w:val="00ED7361"/>
    <w:rsid w:val="00EE00C1"/>
    <w:rsid w:val="00EE06D6"/>
    <w:rsid w:val="00EE2FDB"/>
    <w:rsid w:val="00EE6A77"/>
    <w:rsid w:val="00EF0AB6"/>
    <w:rsid w:val="00EF267C"/>
    <w:rsid w:val="00EF5F3E"/>
    <w:rsid w:val="00F00247"/>
    <w:rsid w:val="00F00D7B"/>
    <w:rsid w:val="00F01447"/>
    <w:rsid w:val="00F01628"/>
    <w:rsid w:val="00F027D2"/>
    <w:rsid w:val="00F02934"/>
    <w:rsid w:val="00F05334"/>
    <w:rsid w:val="00F07EE9"/>
    <w:rsid w:val="00F16BF9"/>
    <w:rsid w:val="00F20B50"/>
    <w:rsid w:val="00F22D0C"/>
    <w:rsid w:val="00F231D8"/>
    <w:rsid w:val="00F27753"/>
    <w:rsid w:val="00F30476"/>
    <w:rsid w:val="00F31A1C"/>
    <w:rsid w:val="00F358CC"/>
    <w:rsid w:val="00F35A9F"/>
    <w:rsid w:val="00F3686F"/>
    <w:rsid w:val="00F42983"/>
    <w:rsid w:val="00F457DD"/>
    <w:rsid w:val="00F52652"/>
    <w:rsid w:val="00F55C23"/>
    <w:rsid w:val="00F604B5"/>
    <w:rsid w:val="00F60CD6"/>
    <w:rsid w:val="00F63989"/>
    <w:rsid w:val="00F64891"/>
    <w:rsid w:val="00F656E2"/>
    <w:rsid w:val="00F74396"/>
    <w:rsid w:val="00F745E3"/>
    <w:rsid w:val="00F76928"/>
    <w:rsid w:val="00F76BA2"/>
    <w:rsid w:val="00F83F23"/>
    <w:rsid w:val="00F87063"/>
    <w:rsid w:val="00F87E2B"/>
    <w:rsid w:val="00F96EFA"/>
    <w:rsid w:val="00FA409E"/>
    <w:rsid w:val="00FA762A"/>
    <w:rsid w:val="00FB02C3"/>
    <w:rsid w:val="00FB02D2"/>
    <w:rsid w:val="00FB2107"/>
    <w:rsid w:val="00FB210F"/>
    <w:rsid w:val="00FC3FE2"/>
    <w:rsid w:val="00FC7195"/>
    <w:rsid w:val="00FD12B7"/>
    <w:rsid w:val="00FD4CA5"/>
    <w:rsid w:val="00FD507D"/>
    <w:rsid w:val="00FE3132"/>
    <w:rsid w:val="00FE488E"/>
    <w:rsid w:val="00FE4C54"/>
    <w:rsid w:val="00FE5A8D"/>
    <w:rsid w:val="00FE7292"/>
    <w:rsid w:val="00FF523A"/>
    <w:rsid w:val="00FF6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FABD00E"/>
  <w15:docId w15:val="{99FD4763-9E5F-491B-A20E-566E9ABE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autoRedefine/>
    <w:qFormat/>
    <w:rsid w:val="0062487E"/>
    <w:pPr>
      <w:keepNext/>
      <w:spacing w:before="240" w:after="60"/>
      <w:outlineLvl w:val="0"/>
    </w:pPr>
    <w:rPr>
      <w:b/>
      <w:caps/>
      <w:snapToGrid w:val="0"/>
      <w:spacing w:val="20"/>
      <w:kern w:val="28"/>
      <w:lang w:val="lt-LT" w:eastAsia="en-US"/>
    </w:rPr>
  </w:style>
  <w:style w:type="paragraph" w:styleId="Heading2">
    <w:name w:val="heading 2"/>
    <w:basedOn w:val="Normal"/>
    <w:next w:val="Normal"/>
    <w:link w:val="Heading2Char1"/>
    <w:autoRedefine/>
    <w:qFormat/>
    <w:rsid w:val="004A029A"/>
    <w:pPr>
      <w:widowControl w:val="0"/>
      <w:pBdr>
        <w:top w:val="single" w:sz="4" w:space="1" w:color="auto"/>
        <w:left w:val="single" w:sz="4" w:space="4" w:color="auto"/>
        <w:bottom w:val="single" w:sz="4" w:space="1" w:color="auto"/>
        <w:right w:val="single" w:sz="4" w:space="4" w:color="auto"/>
      </w:pBdr>
      <w:shd w:val="clear" w:color="auto" w:fill="BFBFBF"/>
      <w:spacing w:before="240"/>
      <w:jc w:val="center"/>
      <w:outlineLvl w:val="1"/>
    </w:pPr>
    <w:rPr>
      <w:rFonts w:ascii="Times New Roman Bold" w:hAnsi="Times New Roman Bold"/>
      <w:b/>
      <w:caps/>
      <w:snapToGrid w:val="0"/>
      <w:lang w:eastAsia="en-US"/>
    </w:rPr>
  </w:style>
  <w:style w:type="paragraph" w:styleId="Heading3">
    <w:name w:val="heading 3"/>
    <w:basedOn w:val="Normal"/>
    <w:next w:val="Normal"/>
    <w:autoRedefine/>
    <w:qFormat/>
    <w:rsid w:val="00E80634"/>
    <w:pPr>
      <w:keepNext/>
      <w:keepLines/>
      <w:spacing w:before="480"/>
      <w:outlineLvl w:val="2"/>
    </w:pPr>
    <w:rPr>
      <w:rFonts w:cs="Arial"/>
      <w:b/>
      <w:bCs/>
      <w:smallCaps/>
      <w:snapToGrid w:val="0"/>
      <w:sz w:val="28"/>
      <w:szCs w:val="28"/>
      <w:lang w:eastAsia="en-US"/>
    </w:rPr>
  </w:style>
  <w:style w:type="paragraph" w:styleId="Heading4">
    <w:name w:val="heading 4"/>
    <w:basedOn w:val="Normal"/>
    <w:next w:val="Normal"/>
    <w:link w:val="Heading4Char"/>
    <w:qFormat/>
    <w:rsid w:val="000B38F6"/>
    <w:pPr>
      <w:keepNext/>
      <w:numPr>
        <w:ilvl w:val="1"/>
        <w:numId w:val="14"/>
      </w:numPr>
      <w:pBdr>
        <w:bottom w:val="single" w:sz="4" w:space="1" w:color="auto"/>
      </w:pBdr>
      <w:spacing w:before="360" w:after="360"/>
      <w:outlineLvl w:val="3"/>
    </w:pPr>
    <w:rPr>
      <w:b/>
      <w:bCs/>
      <w:snapToGrid w:val="0"/>
      <w:lang w:eastAsia="en-US"/>
    </w:rPr>
  </w:style>
  <w:style w:type="paragraph" w:styleId="Heading5">
    <w:name w:val="heading 5"/>
    <w:basedOn w:val="Normal"/>
    <w:next w:val="Normal"/>
    <w:link w:val="Heading5Char1"/>
    <w:autoRedefine/>
    <w:qFormat/>
    <w:rsid w:val="000B38F6"/>
    <w:pPr>
      <w:keepNext/>
      <w:spacing w:before="120"/>
      <w:ind w:left="1134" w:hanging="708"/>
      <w:outlineLvl w:val="4"/>
    </w:pPr>
    <w:rPr>
      <w:b/>
      <w:snapToGrid w:val="0"/>
      <w:szCs w:val="20"/>
      <w:lang w:eastAsia="en-US"/>
    </w:rPr>
  </w:style>
  <w:style w:type="paragraph" w:styleId="Heading6">
    <w:name w:val="heading 6"/>
    <w:basedOn w:val="Normal"/>
    <w:next w:val="Normal"/>
    <w:qFormat/>
    <w:rsid w:val="000B38F6"/>
    <w:pPr>
      <w:numPr>
        <w:ilvl w:val="5"/>
        <w:numId w:val="7"/>
      </w:numPr>
      <w:spacing w:before="240" w:after="60"/>
      <w:outlineLvl w:val="5"/>
    </w:pPr>
    <w:rPr>
      <w:b/>
      <w:bCs/>
      <w:snapToGrid w:val="0"/>
      <w:sz w:val="22"/>
      <w:szCs w:val="22"/>
      <w:lang w:eastAsia="en-US"/>
    </w:rPr>
  </w:style>
  <w:style w:type="paragraph" w:styleId="Heading7">
    <w:name w:val="heading 7"/>
    <w:basedOn w:val="Normal"/>
    <w:next w:val="Normal"/>
    <w:qFormat/>
    <w:rsid w:val="000B38F6"/>
    <w:pPr>
      <w:numPr>
        <w:ilvl w:val="6"/>
        <w:numId w:val="7"/>
      </w:numPr>
      <w:spacing w:before="240" w:after="60"/>
      <w:outlineLvl w:val="6"/>
    </w:pPr>
    <w:rPr>
      <w:snapToGrid w:val="0"/>
      <w:lang w:eastAsia="en-US"/>
    </w:rPr>
  </w:style>
  <w:style w:type="paragraph" w:styleId="Heading8">
    <w:name w:val="heading 8"/>
    <w:basedOn w:val="Normal"/>
    <w:next w:val="Normal"/>
    <w:qFormat/>
    <w:rsid w:val="000B38F6"/>
    <w:pPr>
      <w:numPr>
        <w:ilvl w:val="7"/>
        <w:numId w:val="7"/>
      </w:numPr>
      <w:spacing w:before="240" w:after="60"/>
      <w:outlineLvl w:val="7"/>
    </w:pPr>
    <w:rPr>
      <w:i/>
      <w:iCs/>
      <w:snapToGrid w:val="0"/>
      <w:lang w:eastAsia="en-US"/>
    </w:rPr>
  </w:style>
  <w:style w:type="paragraph" w:styleId="Heading9">
    <w:name w:val="heading 9"/>
    <w:basedOn w:val="Normal"/>
    <w:next w:val="Normal"/>
    <w:qFormat/>
    <w:rsid w:val="000B38F6"/>
    <w:pPr>
      <w:numPr>
        <w:ilvl w:val="8"/>
        <w:numId w:val="7"/>
      </w:numPr>
      <w:spacing w:before="240" w:after="60"/>
      <w:outlineLvl w:val="8"/>
    </w:pPr>
    <w:rPr>
      <w:rFonts w:ascii="Arial" w:hAnsi="Arial" w:cs="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0B38F6"/>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0B38F6"/>
    <w:pPr>
      <w:widowControl w:val="0"/>
      <w:suppressAutoHyphens/>
      <w:spacing w:before="120" w:after="120"/>
      <w:jc w:val="both"/>
    </w:pPr>
    <w:rPr>
      <w:snapToGrid w:val="0"/>
      <w:kern w:val="28"/>
      <w:sz w:val="22"/>
      <w:szCs w:val="22"/>
      <w:lang w:eastAsia="en-US"/>
    </w:rPr>
  </w:style>
  <w:style w:type="paragraph" w:customStyle="1" w:styleId="Application3">
    <w:name w:val="Application3"/>
    <w:basedOn w:val="Normal"/>
    <w:autoRedefine/>
    <w:rsid w:val="000B38F6"/>
    <w:pPr>
      <w:widowControl w:val="0"/>
      <w:tabs>
        <w:tab w:val="right" w:pos="8789"/>
      </w:tabs>
      <w:suppressAutoHyphens/>
      <w:ind w:left="567" w:hanging="567"/>
    </w:pPr>
    <w:rPr>
      <w:rFonts w:ascii="Arial" w:hAnsi="Arial"/>
      <w:snapToGrid w:val="0"/>
      <w:spacing w:val="-2"/>
      <w:sz w:val="22"/>
      <w:szCs w:val="20"/>
      <w:lang w:eastAsia="en-US"/>
    </w:rPr>
  </w:style>
  <w:style w:type="paragraph" w:styleId="Title">
    <w:name w:val="Title"/>
    <w:basedOn w:val="Normal"/>
    <w:link w:val="TitleChar"/>
    <w:qFormat/>
    <w:rsid w:val="000B38F6"/>
    <w:pPr>
      <w:widowControl w:val="0"/>
      <w:tabs>
        <w:tab w:val="left" w:pos="-720"/>
      </w:tabs>
      <w:suppressAutoHyphens/>
      <w:jc w:val="center"/>
    </w:pPr>
    <w:rPr>
      <w:b/>
      <w:snapToGrid w:val="0"/>
      <w:sz w:val="48"/>
      <w:szCs w:val="20"/>
      <w:lang w:val="en-US" w:eastAsia="en-US"/>
    </w:rPr>
  </w:style>
  <w:style w:type="paragraph" w:customStyle="1" w:styleId="Text1">
    <w:name w:val="Text 1"/>
    <w:rsid w:val="000B38F6"/>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 Char,BVI fnr Char, BVI fnr Car Car Char,BVI fnr Car Char, BVI fnr Car Car Car Car Char, BVI fnr Car Car Car Car Char Char Char"/>
    <w:link w:val="BVIfnr"/>
    <w:semiHidden/>
    <w:rsid w:val="000B38F6"/>
    <w:rPr>
      <w:sz w:val="27"/>
      <w:vertAlign w:val="superscript"/>
      <w:lang w:val="en-US" w:bidi="ar-SA"/>
    </w:rPr>
  </w:style>
  <w:style w:type="paragraph" w:styleId="FootnoteText">
    <w:name w:val="footnote text"/>
    <w:aliases w:val="Footnote Text Char1,Footnote Text Char Char,Char"/>
    <w:basedOn w:val="Normal"/>
    <w:link w:val="FootnoteTextChar"/>
    <w:semiHidden/>
    <w:rsid w:val="000B38F6"/>
    <w:pPr>
      <w:widowControl w:val="0"/>
      <w:tabs>
        <w:tab w:val="left" w:pos="-720"/>
      </w:tabs>
      <w:suppressAutoHyphens/>
      <w:jc w:val="both"/>
    </w:pPr>
    <w:rPr>
      <w:snapToGrid w:val="0"/>
      <w:spacing w:val="-2"/>
      <w:sz w:val="20"/>
      <w:szCs w:val="20"/>
      <w:lang w:eastAsia="en-US"/>
    </w:rPr>
  </w:style>
  <w:style w:type="character" w:styleId="PageNumber">
    <w:name w:val="page number"/>
    <w:basedOn w:val="DefaultParagraphFont"/>
    <w:rsid w:val="000B38F6"/>
  </w:style>
  <w:style w:type="paragraph" w:styleId="Index1">
    <w:name w:val="index 1"/>
    <w:basedOn w:val="Normal"/>
    <w:next w:val="Normal"/>
    <w:autoRedefine/>
    <w:semiHidden/>
    <w:rsid w:val="000B38F6"/>
    <w:pPr>
      <w:widowControl w:val="0"/>
      <w:tabs>
        <w:tab w:val="right" w:leader="dot" w:pos="9360"/>
      </w:tabs>
      <w:suppressAutoHyphens/>
      <w:ind w:left="1440" w:right="720" w:hanging="1440"/>
    </w:pPr>
    <w:rPr>
      <w:rFonts w:ascii="Courier New" w:hAnsi="Courier New"/>
      <w:snapToGrid w:val="0"/>
      <w:szCs w:val="20"/>
      <w:lang w:val="en-US" w:eastAsia="en-US"/>
    </w:rPr>
  </w:style>
  <w:style w:type="paragraph" w:styleId="Header">
    <w:name w:val="header"/>
    <w:basedOn w:val="Normal"/>
    <w:link w:val="HeaderChar"/>
    <w:rsid w:val="000B38F6"/>
    <w:pPr>
      <w:widowControl w:val="0"/>
      <w:tabs>
        <w:tab w:val="left" w:pos="0"/>
      </w:tabs>
      <w:suppressAutoHyphens/>
      <w:jc w:val="center"/>
    </w:pPr>
    <w:rPr>
      <w:b/>
      <w:caps/>
      <w:snapToGrid w:val="0"/>
      <w:lang w:eastAsia="en-US"/>
    </w:rPr>
  </w:style>
  <w:style w:type="character" w:styleId="LineNumber">
    <w:name w:val="line number"/>
    <w:basedOn w:val="DefaultParagraphFont"/>
    <w:rsid w:val="000B38F6"/>
  </w:style>
  <w:style w:type="paragraph" w:styleId="Footer">
    <w:name w:val="footer"/>
    <w:basedOn w:val="Normal"/>
    <w:link w:val="FooterChar"/>
    <w:uiPriority w:val="99"/>
    <w:rsid w:val="000B38F6"/>
    <w:pPr>
      <w:widowControl w:val="0"/>
      <w:tabs>
        <w:tab w:val="left" w:pos="-720"/>
      </w:tabs>
      <w:suppressAutoHyphens/>
    </w:pPr>
    <w:rPr>
      <w:rFonts w:ascii="Arial" w:hAnsi="Arial"/>
      <w:snapToGrid w:val="0"/>
      <w:sz w:val="16"/>
      <w:szCs w:val="20"/>
      <w:lang w:eastAsia="en-US"/>
    </w:rPr>
  </w:style>
  <w:style w:type="paragraph" w:customStyle="1" w:styleId="SubTitle1">
    <w:name w:val="SubTitle 1"/>
    <w:basedOn w:val="Normal"/>
    <w:next w:val="Normal"/>
    <w:rsid w:val="000B38F6"/>
    <w:pPr>
      <w:spacing w:after="240"/>
      <w:jc w:val="center"/>
    </w:pPr>
    <w:rPr>
      <w:b/>
      <w:snapToGrid w:val="0"/>
      <w:sz w:val="40"/>
      <w:szCs w:val="20"/>
      <w:lang w:eastAsia="en-US"/>
    </w:rPr>
  </w:style>
  <w:style w:type="paragraph" w:customStyle="1" w:styleId="Application4">
    <w:name w:val="Application4"/>
    <w:basedOn w:val="Application3"/>
    <w:autoRedefine/>
    <w:rsid w:val="000B38F6"/>
    <w:pPr>
      <w:numPr>
        <w:numId w:val="1"/>
      </w:numPr>
    </w:pPr>
    <w:rPr>
      <w:sz w:val="20"/>
    </w:rPr>
  </w:style>
  <w:style w:type="paragraph" w:customStyle="1" w:styleId="Application5">
    <w:name w:val="Application5"/>
    <w:basedOn w:val="Application2"/>
    <w:autoRedefine/>
    <w:rsid w:val="000B38F6"/>
    <w:pPr>
      <w:ind w:left="567" w:hanging="567"/>
    </w:pPr>
    <w:rPr>
      <w:b/>
      <w:sz w:val="24"/>
    </w:rPr>
  </w:style>
  <w:style w:type="paragraph" w:styleId="BodyText">
    <w:name w:val="Body Text"/>
    <w:basedOn w:val="Normal"/>
    <w:rsid w:val="000B38F6"/>
    <w:pPr>
      <w:jc w:val="both"/>
    </w:pPr>
    <w:rPr>
      <w:rFonts w:ascii="Arial" w:hAnsi="Arial"/>
      <w:snapToGrid w:val="0"/>
      <w:color w:val="000000"/>
      <w:sz w:val="20"/>
      <w:szCs w:val="20"/>
      <w:lang w:val="fr-FR" w:eastAsia="en-US"/>
    </w:rPr>
  </w:style>
  <w:style w:type="paragraph" w:styleId="BodyTextIndent">
    <w:name w:val="Body Text Indent"/>
    <w:basedOn w:val="Normal"/>
    <w:rsid w:val="000B38F6"/>
    <w:pPr>
      <w:tabs>
        <w:tab w:val="right" w:pos="8789"/>
      </w:tabs>
      <w:suppressAutoHyphens/>
      <w:spacing w:before="100"/>
    </w:pPr>
    <w:rPr>
      <w:rFonts w:ascii="Arial" w:hAnsi="Arial"/>
      <w:snapToGrid w:val="0"/>
      <w:spacing w:val="-2"/>
      <w:sz w:val="20"/>
      <w:szCs w:val="20"/>
      <w:lang w:val="fr-FR" w:eastAsia="en-US"/>
    </w:rPr>
  </w:style>
  <w:style w:type="paragraph" w:styleId="BodyText3">
    <w:name w:val="Body Text 3"/>
    <w:basedOn w:val="Normal"/>
    <w:rsid w:val="000B38F6"/>
    <w:pPr>
      <w:tabs>
        <w:tab w:val="left" w:pos="-720"/>
      </w:tabs>
      <w:suppressAutoHyphens/>
      <w:jc w:val="both"/>
    </w:pPr>
    <w:rPr>
      <w:rFonts w:ascii="Arial" w:hAnsi="Arial"/>
      <w:snapToGrid w:val="0"/>
      <w:sz w:val="20"/>
      <w:szCs w:val="20"/>
      <w:lang w:val="fr-FR" w:eastAsia="en-US"/>
    </w:rPr>
  </w:style>
  <w:style w:type="character" w:styleId="Hyperlink">
    <w:name w:val="Hyperlink"/>
    <w:rsid w:val="000B38F6"/>
    <w:rPr>
      <w:color w:val="0000FF"/>
      <w:u w:val="single"/>
    </w:rPr>
  </w:style>
  <w:style w:type="character" w:styleId="FollowedHyperlink">
    <w:name w:val="FollowedHyperlink"/>
    <w:rsid w:val="000B38F6"/>
    <w:rPr>
      <w:color w:val="800080"/>
      <w:u w:val="single"/>
    </w:rPr>
  </w:style>
  <w:style w:type="table" w:styleId="TableGrid">
    <w:name w:val="Table Grid"/>
    <w:basedOn w:val="TableNormal"/>
    <w:rsid w:val="000B38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B38F6"/>
    <w:rPr>
      <w:snapToGrid w:val="0"/>
      <w:sz w:val="22"/>
      <w:szCs w:val="20"/>
      <w:lang w:eastAsia="en-US"/>
    </w:rPr>
  </w:style>
  <w:style w:type="paragraph" w:customStyle="1" w:styleId="Style2">
    <w:name w:val="Style2"/>
    <w:basedOn w:val="Normal"/>
    <w:rsid w:val="000B38F6"/>
    <w:pPr>
      <w:jc w:val="both"/>
    </w:pPr>
    <w:rPr>
      <w:snapToGrid w:val="0"/>
      <w:sz w:val="20"/>
      <w:szCs w:val="20"/>
      <w:lang w:eastAsia="en-US"/>
    </w:rPr>
  </w:style>
  <w:style w:type="paragraph" w:customStyle="1" w:styleId="Style11ptJustifiedBefore4ptAfter4ptLinespacing">
    <w:name w:val="Style 11 pt Justified Before:  4 pt After:  4 pt Line spacing: ..."/>
    <w:basedOn w:val="Normal"/>
    <w:rsid w:val="000B38F6"/>
    <w:pPr>
      <w:spacing w:before="80" w:after="80" w:line="240" w:lineRule="exact"/>
      <w:jc w:val="both"/>
    </w:pPr>
    <w:rPr>
      <w:snapToGrid w:val="0"/>
      <w:sz w:val="22"/>
      <w:szCs w:val="20"/>
      <w:lang w:eastAsia="en-US"/>
    </w:rPr>
  </w:style>
  <w:style w:type="paragraph" w:customStyle="1" w:styleId="Style3">
    <w:name w:val="Style3"/>
    <w:basedOn w:val="Header"/>
    <w:rsid w:val="000B38F6"/>
    <w:rPr>
      <w:b w:val="0"/>
    </w:rPr>
  </w:style>
  <w:style w:type="paragraph" w:customStyle="1" w:styleId="Style4">
    <w:name w:val="Style4"/>
    <w:basedOn w:val="Header"/>
    <w:rsid w:val="000B38F6"/>
    <w:rPr>
      <w:b w:val="0"/>
    </w:rPr>
  </w:style>
  <w:style w:type="paragraph" w:customStyle="1" w:styleId="Style5">
    <w:name w:val="Style5"/>
    <w:basedOn w:val="Normal"/>
    <w:rsid w:val="000B38F6"/>
    <w:pPr>
      <w:jc w:val="both"/>
    </w:pPr>
    <w:rPr>
      <w:bCs/>
      <w:snapToGrid w:val="0"/>
      <w:sz w:val="20"/>
      <w:lang w:eastAsia="en-US"/>
    </w:rPr>
  </w:style>
  <w:style w:type="paragraph" w:styleId="BalloonText">
    <w:name w:val="Balloon Text"/>
    <w:basedOn w:val="Normal"/>
    <w:semiHidden/>
    <w:rsid w:val="000B38F6"/>
    <w:rPr>
      <w:rFonts w:ascii="Tahoma" w:hAnsi="Tahoma" w:cs="Tahoma"/>
      <w:snapToGrid w:val="0"/>
      <w:sz w:val="16"/>
      <w:szCs w:val="16"/>
      <w:lang w:eastAsia="en-US"/>
    </w:rPr>
  </w:style>
  <w:style w:type="character" w:customStyle="1" w:styleId="tw4winMark">
    <w:name w:val="tw4winMark"/>
    <w:rsid w:val="000B38F6"/>
    <w:rPr>
      <w:rFonts w:ascii="Times New Roman" w:hAnsi="Times New Roman" w:cs="Times New Roman"/>
      <w:vanish/>
      <w:color w:val="800080"/>
      <w:sz w:val="24"/>
      <w:szCs w:val="24"/>
      <w:vertAlign w:val="subscript"/>
    </w:rPr>
  </w:style>
  <w:style w:type="paragraph" w:styleId="DocumentMap">
    <w:name w:val="Document Map"/>
    <w:basedOn w:val="Normal"/>
    <w:semiHidden/>
    <w:rsid w:val="000B38F6"/>
    <w:pPr>
      <w:shd w:val="clear" w:color="auto" w:fill="000080"/>
    </w:pPr>
    <w:rPr>
      <w:rFonts w:ascii="Tahoma" w:hAnsi="Tahoma" w:cs="Tahoma"/>
      <w:snapToGrid w:val="0"/>
      <w:szCs w:val="20"/>
      <w:lang w:eastAsia="en-US"/>
    </w:rPr>
  </w:style>
  <w:style w:type="paragraph" w:styleId="Subtitle">
    <w:name w:val="Subtitle"/>
    <w:basedOn w:val="Normal"/>
    <w:qFormat/>
    <w:rsid w:val="000B38F6"/>
    <w:pPr>
      <w:spacing w:before="120" w:after="120"/>
      <w:jc w:val="center"/>
    </w:pPr>
    <w:rPr>
      <w:rFonts w:ascii="Arial" w:hAnsi="Arial"/>
      <w:b/>
      <w:snapToGrid w:val="0"/>
      <w:sz w:val="28"/>
      <w:szCs w:val="20"/>
      <w:lang w:val="fr-BE" w:eastAsia="en-US"/>
    </w:rPr>
  </w:style>
  <w:style w:type="character" w:styleId="CommentReference">
    <w:name w:val="annotation reference"/>
    <w:semiHidden/>
    <w:rsid w:val="000B38F6"/>
    <w:rPr>
      <w:sz w:val="16"/>
      <w:szCs w:val="16"/>
    </w:rPr>
  </w:style>
  <w:style w:type="paragraph" w:styleId="CommentText">
    <w:name w:val="annotation text"/>
    <w:basedOn w:val="Normal"/>
    <w:semiHidden/>
    <w:rsid w:val="000B38F6"/>
    <w:rPr>
      <w:snapToGrid w:val="0"/>
      <w:sz w:val="20"/>
      <w:szCs w:val="20"/>
      <w:lang w:eastAsia="en-US"/>
    </w:rPr>
  </w:style>
  <w:style w:type="paragraph" w:styleId="CommentSubject">
    <w:name w:val="annotation subject"/>
    <w:basedOn w:val="CommentText"/>
    <w:next w:val="CommentText"/>
    <w:semiHidden/>
    <w:rsid w:val="000B38F6"/>
    <w:rPr>
      <w:b/>
      <w:bCs/>
    </w:rPr>
  </w:style>
  <w:style w:type="numbering" w:styleId="111111">
    <w:name w:val="Outline List 2"/>
    <w:basedOn w:val="NoList"/>
    <w:rsid w:val="000B38F6"/>
    <w:pPr>
      <w:numPr>
        <w:numId w:val="3"/>
      </w:numPr>
    </w:pPr>
  </w:style>
  <w:style w:type="paragraph" w:styleId="TOC1">
    <w:name w:val="toc 1"/>
    <w:basedOn w:val="Normal"/>
    <w:next w:val="Normal"/>
    <w:autoRedefine/>
    <w:semiHidden/>
    <w:rsid w:val="000B38F6"/>
    <w:pPr>
      <w:spacing w:before="360"/>
    </w:pPr>
    <w:rPr>
      <w:rFonts w:ascii="Arial" w:hAnsi="Arial" w:cs="Arial"/>
      <w:b/>
      <w:bCs/>
      <w:caps/>
      <w:snapToGrid w:val="0"/>
      <w:lang w:eastAsia="en-US"/>
    </w:rPr>
  </w:style>
  <w:style w:type="numbering" w:customStyle="1" w:styleId="Style6">
    <w:name w:val="Style6"/>
    <w:rsid w:val="000B38F6"/>
    <w:pPr>
      <w:numPr>
        <w:numId w:val="2"/>
      </w:numPr>
    </w:pPr>
  </w:style>
  <w:style w:type="paragraph" w:styleId="TOC2">
    <w:name w:val="toc 2"/>
    <w:basedOn w:val="Normal"/>
    <w:next w:val="Normal"/>
    <w:autoRedefine/>
    <w:semiHidden/>
    <w:rsid w:val="000B38F6"/>
    <w:pPr>
      <w:tabs>
        <w:tab w:val="right" w:leader="dot" w:pos="9061"/>
      </w:tabs>
      <w:spacing w:before="240"/>
    </w:pPr>
    <w:rPr>
      <w:b/>
      <w:bCs/>
      <w:smallCaps/>
      <w:noProof/>
      <w:snapToGrid w:val="0"/>
      <w:sz w:val="22"/>
      <w:szCs w:val="22"/>
      <w:lang w:eastAsia="en-US"/>
    </w:rPr>
  </w:style>
  <w:style w:type="character" w:customStyle="1" w:styleId="Heading2Char1">
    <w:name w:val="Heading 2 Char1"/>
    <w:link w:val="Heading2"/>
    <w:rsid w:val="004A029A"/>
    <w:rPr>
      <w:rFonts w:ascii="Times New Roman Bold" w:hAnsi="Times New Roman Bold"/>
      <w:b/>
      <w:caps/>
      <w:snapToGrid w:val="0"/>
      <w:sz w:val="24"/>
      <w:szCs w:val="24"/>
      <w:shd w:val="clear" w:color="auto" w:fill="BFBFBF"/>
      <w:lang w:val="en-GB" w:eastAsia="en-US"/>
    </w:rPr>
  </w:style>
  <w:style w:type="paragraph" w:styleId="TOC3">
    <w:name w:val="toc 3"/>
    <w:basedOn w:val="Normal"/>
    <w:next w:val="Normal"/>
    <w:autoRedefine/>
    <w:semiHidden/>
    <w:rsid w:val="000B38F6"/>
    <w:pPr>
      <w:ind w:left="240"/>
    </w:pPr>
    <w:rPr>
      <w:smallCaps/>
      <w:snapToGrid w:val="0"/>
      <w:sz w:val="20"/>
      <w:szCs w:val="20"/>
      <w:lang w:eastAsia="en-US"/>
    </w:rPr>
  </w:style>
  <w:style w:type="paragraph" w:styleId="TOC4">
    <w:name w:val="toc 4"/>
    <w:basedOn w:val="Normal"/>
    <w:next w:val="Normal"/>
    <w:autoRedefine/>
    <w:semiHidden/>
    <w:rsid w:val="000B38F6"/>
    <w:pPr>
      <w:tabs>
        <w:tab w:val="right" w:leader="dot" w:pos="9061"/>
      </w:tabs>
      <w:ind w:left="993" w:hanging="513"/>
    </w:pPr>
    <w:rPr>
      <w:snapToGrid w:val="0"/>
      <w:sz w:val="20"/>
      <w:szCs w:val="20"/>
      <w:lang w:eastAsia="en-US"/>
    </w:rPr>
  </w:style>
  <w:style w:type="paragraph" w:styleId="TOC5">
    <w:name w:val="toc 5"/>
    <w:basedOn w:val="Normal"/>
    <w:next w:val="Normal"/>
    <w:autoRedefine/>
    <w:semiHidden/>
    <w:rsid w:val="000B38F6"/>
    <w:pPr>
      <w:ind w:left="720"/>
    </w:pPr>
    <w:rPr>
      <w:snapToGrid w:val="0"/>
      <w:sz w:val="20"/>
      <w:szCs w:val="20"/>
      <w:lang w:eastAsia="en-US"/>
    </w:rPr>
  </w:style>
  <w:style w:type="paragraph" w:styleId="TOC6">
    <w:name w:val="toc 6"/>
    <w:basedOn w:val="Normal"/>
    <w:next w:val="Normal"/>
    <w:autoRedefine/>
    <w:semiHidden/>
    <w:rsid w:val="000B38F6"/>
    <w:pPr>
      <w:ind w:left="960"/>
    </w:pPr>
    <w:rPr>
      <w:snapToGrid w:val="0"/>
      <w:sz w:val="20"/>
      <w:szCs w:val="20"/>
      <w:lang w:eastAsia="en-US"/>
    </w:rPr>
  </w:style>
  <w:style w:type="paragraph" w:styleId="TOC7">
    <w:name w:val="toc 7"/>
    <w:basedOn w:val="Normal"/>
    <w:next w:val="Normal"/>
    <w:autoRedefine/>
    <w:semiHidden/>
    <w:rsid w:val="000B38F6"/>
    <w:pPr>
      <w:ind w:left="1200"/>
    </w:pPr>
    <w:rPr>
      <w:snapToGrid w:val="0"/>
      <w:sz w:val="20"/>
      <w:szCs w:val="20"/>
      <w:lang w:eastAsia="en-US"/>
    </w:rPr>
  </w:style>
  <w:style w:type="paragraph" w:styleId="TOC8">
    <w:name w:val="toc 8"/>
    <w:basedOn w:val="Normal"/>
    <w:next w:val="Normal"/>
    <w:autoRedefine/>
    <w:semiHidden/>
    <w:rsid w:val="000B38F6"/>
    <w:pPr>
      <w:ind w:left="1440"/>
    </w:pPr>
    <w:rPr>
      <w:snapToGrid w:val="0"/>
      <w:sz w:val="20"/>
      <w:szCs w:val="20"/>
      <w:lang w:eastAsia="en-US"/>
    </w:rPr>
  </w:style>
  <w:style w:type="paragraph" w:styleId="TOC9">
    <w:name w:val="toc 9"/>
    <w:basedOn w:val="Normal"/>
    <w:next w:val="Normal"/>
    <w:autoRedefine/>
    <w:semiHidden/>
    <w:rsid w:val="000B38F6"/>
    <w:pPr>
      <w:ind w:left="1680"/>
    </w:pPr>
    <w:rPr>
      <w:snapToGrid w:val="0"/>
      <w:sz w:val="20"/>
      <w:szCs w:val="20"/>
      <w:lang w:eastAsia="en-US"/>
    </w:rPr>
  </w:style>
  <w:style w:type="paragraph" w:customStyle="1" w:styleId="AHEADING1">
    <w:name w:val="A_HEADING 1"/>
    <w:basedOn w:val="Normal"/>
    <w:next w:val="BodyText"/>
    <w:autoRedefine/>
    <w:rsid w:val="000B38F6"/>
    <w:pPr>
      <w:pageBreakBefore/>
      <w:numPr>
        <w:numId w:val="5"/>
      </w:numPr>
      <w:spacing w:after="240"/>
      <w:jc w:val="center"/>
    </w:pPr>
    <w:rPr>
      <w:b/>
      <w:caps/>
      <w:snapToGrid w:val="0"/>
      <w:spacing w:val="20"/>
      <w:sz w:val="32"/>
      <w:szCs w:val="20"/>
      <w:lang w:eastAsia="en-US"/>
    </w:rPr>
  </w:style>
  <w:style w:type="paragraph" w:customStyle="1" w:styleId="AHEADING2">
    <w:name w:val="A_HEADING 2"/>
    <w:basedOn w:val="Normal"/>
    <w:next w:val="Normal"/>
    <w:autoRedefine/>
    <w:rsid w:val="000B38F6"/>
    <w:pPr>
      <w:keepNext/>
      <w:numPr>
        <w:ilvl w:val="1"/>
        <w:numId w:val="6"/>
      </w:numPr>
      <w:spacing w:before="120" w:after="120"/>
      <w:jc w:val="center"/>
    </w:pPr>
    <w:rPr>
      <w:b/>
      <w:caps/>
      <w:snapToGrid w:val="0"/>
      <w:spacing w:val="20"/>
      <w:sz w:val="28"/>
      <w:szCs w:val="20"/>
      <w:lang w:eastAsia="en-US"/>
    </w:rPr>
  </w:style>
  <w:style w:type="character" w:customStyle="1" w:styleId="Heading5Char1">
    <w:name w:val="Heading 5 Char1"/>
    <w:link w:val="Heading5"/>
    <w:rsid w:val="000B38F6"/>
    <w:rPr>
      <w:b/>
      <w:snapToGrid w:val="0"/>
      <w:sz w:val="24"/>
      <w:lang w:val="en-GB" w:eastAsia="en-US" w:bidi="ar-SA"/>
    </w:rPr>
  </w:style>
  <w:style w:type="numbering" w:customStyle="1" w:styleId="Style8">
    <w:name w:val="Style8"/>
    <w:rsid w:val="000B38F6"/>
    <w:pPr>
      <w:numPr>
        <w:numId w:val="9"/>
      </w:numPr>
    </w:pPr>
  </w:style>
  <w:style w:type="numbering" w:customStyle="1" w:styleId="Style7">
    <w:name w:val="Style7"/>
    <w:rsid w:val="000B38F6"/>
    <w:pPr>
      <w:numPr>
        <w:numId w:val="8"/>
      </w:numPr>
    </w:pPr>
  </w:style>
  <w:style w:type="numbering" w:styleId="1ai">
    <w:name w:val="Outline List 1"/>
    <w:basedOn w:val="NoList"/>
    <w:rsid w:val="000B38F6"/>
  </w:style>
  <w:style w:type="paragraph" w:customStyle="1" w:styleId="SubTitle2">
    <w:name w:val="SubTitle 2"/>
    <w:basedOn w:val="Normal"/>
    <w:rsid w:val="000B38F6"/>
    <w:pPr>
      <w:spacing w:after="240"/>
      <w:jc w:val="center"/>
    </w:pPr>
    <w:rPr>
      <w:b/>
      <w:sz w:val="32"/>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0B38F6"/>
    <w:pPr>
      <w:spacing w:after="160" w:line="240" w:lineRule="exact"/>
    </w:pPr>
    <w:rPr>
      <w:rFonts w:ascii="Tahoma" w:hAnsi="Tahoma"/>
      <w:szCs w:val="20"/>
      <w:lang w:val="en-US" w:eastAsia="en-US"/>
    </w:rPr>
  </w:style>
  <w:style w:type="character" w:customStyle="1" w:styleId="Heading2Char">
    <w:name w:val="Heading 2 Char"/>
    <w:rsid w:val="000B38F6"/>
    <w:rPr>
      <w:b/>
      <w:caps/>
      <w:snapToGrid w:val="0"/>
      <w:spacing w:val="20"/>
      <w:sz w:val="28"/>
      <w:lang w:val="en-GB" w:eastAsia="en-US" w:bidi="ar-SA"/>
    </w:rPr>
  </w:style>
  <w:style w:type="character" w:customStyle="1" w:styleId="Heading5Char">
    <w:name w:val="Heading 5 Char"/>
    <w:rsid w:val="000B38F6"/>
    <w:rPr>
      <w:b/>
      <w:snapToGrid w:val="0"/>
      <w:sz w:val="24"/>
      <w:lang w:val="en-GB" w:eastAsia="en-US" w:bidi="ar-SA"/>
    </w:rPr>
  </w:style>
  <w:style w:type="paragraph" w:customStyle="1" w:styleId="BVIfnr">
    <w:name w:val="BVI fnr"/>
    <w:aliases w:val=" BVI fnr Car Car,BVI fnr Car, BVI fnr Car Car Car Car, BVI fnr Car Car Car Car Char"/>
    <w:basedOn w:val="Normal"/>
    <w:link w:val="FootnoteReference"/>
    <w:rsid w:val="000B38F6"/>
    <w:pPr>
      <w:spacing w:after="160" w:line="240" w:lineRule="exact"/>
    </w:pPr>
    <w:rPr>
      <w:sz w:val="27"/>
      <w:szCs w:val="20"/>
      <w:vertAlign w:val="superscript"/>
      <w:lang w:val="en-US" w:eastAsia="lt-LT"/>
    </w:rPr>
  </w:style>
  <w:style w:type="character" w:customStyle="1" w:styleId="FootnoteTextChar">
    <w:name w:val="Footnote Text Char"/>
    <w:aliases w:val="Footnote Text Char1 Char,Footnote Text Char Char Char,Char Char"/>
    <w:link w:val="FootnoteText"/>
    <w:rsid w:val="000B38F6"/>
    <w:rPr>
      <w:snapToGrid w:val="0"/>
      <w:spacing w:val="-2"/>
      <w:lang w:val="en-GB" w:eastAsia="en-US" w:bidi="ar-SA"/>
    </w:rPr>
  </w:style>
  <w:style w:type="character" w:customStyle="1" w:styleId="Heading4Char">
    <w:name w:val="Heading 4 Char"/>
    <w:link w:val="Heading4"/>
    <w:rsid w:val="000B38F6"/>
    <w:rPr>
      <w:b/>
      <w:bCs/>
      <w:snapToGrid w:val="0"/>
      <w:sz w:val="24"/>
      <w:szCs w:val="24"/>
      <w:lang w:val="en-GB" w:eastAsia="en-US" w:bidi="ar-SA"/>
    </w:rPr>
  </w:style>
  <w:style w:type="paragraph" w:styleId="ListParagraph">
    <w:name w:val="List Paragraph"/>
    <w:basedOn w:val="Normal"/>
    <w:uiPriority w:val="34"/>
    <w:qFormat/>
    <w:rsid w:val="00CA6961"/>
    <w:pPr>
      <w:ind w:left="720"/>
    </w:pPr>
  </w:style>
  <w:style w:type="character" w:customStyle="1" w:styleId="HeaderChar">
    <w:name w:val="Header Char"/>
    <w:link w:val="Header"/>
    <w:locked/>
    <w:rsid w:val="00085442"/>
    <w:rPr>
      <w:b/>
      <w:caps/>
      <w:snapToGrid w:val="0"/>
      <w:sz w:val="24"/>
      <w:szCs w:val="24"/>
      <w:lang w:val="en-GB" w:eastAsia="en-US" w:bidi="ar-SA"/>
    </w:rPr>
  </w:style>
  <w:style w:type="character" w:customStyle="1" w:styleId="FooterChar">
    <w:name w:val="Footer Char"/>
    <w:link w:val="Footer"/>
    <w:uiPriority w:val="99"/>
    <w:rsid w:val="00402567"/>
    <w:rPr>
      <w:rFonts w:ascii="Arial" w:hAnsi="Arial"/>
      <w:snapToGrid w:val="0"/>
      <w:sz w:val="16"/>
      <w:lang w:val="en-GB"/>
    </w:rPr>
  </w:style>
  <w:style w:type="character" w:customStyle="1" w:styleId="hps">
    <w:name w:val="hps"/>
    <w:basedOn w:val="DefaultParagraphFont"/>
    <w:rsid w:val="00D16BCB"/>
  </w:style>
  <w:style w:type="character" w:customStyle="1" w:styleId="shorttext">
    <w:name w:val="short_text"/>
    <w:basedOn w:val="DefaultParagraphFont"/>
    <w:rsid w:val="00A66213"/>
  </w:style>
  <w:style w:type="paragraph" w:styleId="NoSpacing">
    <w:name w:val="No Spacing"/>
    <w:uiPriority w:val="1"/>
    <w:qFormat/>
    <w:rsid w:val="00A66213"/>
    <w:rPr>
      <w:sz w:val="24"/>
      <w:szCs w:val="24"/>
      <w:lang w:val="en-GB" w:eastAsia="en-GB"/>
    </w:rPr>
  </w:style>
  <w:style w:type="character" w:styleId="Emphasis">
    <w:name w:val="Emphasis"/>
    <w:basedOn w:val="DefaultParagraphFont"/>
    <w:uiPriority w:val="20"/>
    <w:qFormat/>
    <w:rsid w:val="00E20565"/>
    <w:rPr>
      <w:b/>
      <w:bCs/>
      <w:i w:val="0"/>
      <w:iCs w:val="0"/>
    </w:rPr>
  </w:style>
  <w:style w:type="character" w:customStyle="1" w:styleId="st1">
    <w:name w:val="st1"/>
    <w:basedOn w:val="DefaultParagraphFont"/>
    <w:rsid w:val="00E20565"/>
  </w:style>
  <w:style w:type="character" w:customStyle="1" w:styleId="TitleChar">
    <w:name w:val="Title Char"/>
    <w:link w:val="Title"/>
    <w:rsid w:val="00C77CEA"/>
    <w:rPr>
      <w:b/>
      <w:snapToGrid w:val="0"/>
      <w:sz w:val="48"/>
      <w:lang w:val="en-US" w:eastAsia="en-US"/>
    </w:rPr>
  </w:style>
  <w:style w:type="character" w:customStyle="1" w:styleId="tlid-translation">
    <w:name w:val="tlid-translation"/>
    <w:rsid w:val="00126BED"/>
  </w:style>
  <w:style w:type="character" w:customStyle="1" w:styleId="st">
    <w:name w:val="st"/>
    <w:basedOn w:val="DefaultParagraphFont"/>
    <w:rsid w:val="00695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3132">
      <w:bodyDiv w:val="1"/>
      <w:marLeft w:val="0"/>
      <w:marRight w:val="0"/>
      <w:marTop w:val="0"/>
      <w:marBottom w:val="0"/>
      <w:divBdr>
        <w:top w:val="none" w:sz="0" w:space="0" w:color="auto"/>
        <w:left w:val="none" w:sz="0" w:space="0" w:color="auto"/>
        <w:bottom w:val="none" w:sz="0" w:space="0" w:color="auto"/>
        <w:right w:val="none" w:sz="0" w:space="0" w:color="auto"/>
      </w:divBdr>
    </w:div>
    <w:div w:id="608320990">
      <w:bodyDiv w:val="1"/>
      <w:marLeft w:val="0"/>
      <w:marRight w:val="0"/>
      <w:marTop w:val="0"/>
      <w:marBottom w:val="0"/>
      <w:divBdr>
        <w:top w:val="none" w:sz="0" w:space="0" w:color="auto"/>
        <w:left w:val="none" w:sz="0" w:space="0" w:color="auto"/>
        <w:bottom w:val="none" w:sz="0" w:space="0" w:color="auto"/>
        <w:right w:val="none" w:sz="0" w:space="0" w:color="auto"/>
      </w:divBdr>
    </w:div>
    <w:div w:id="669211104">
      <w:bodyDiv w:val="1"/>
      <w:marLeft w:val="0"/>
      <w:marRight w:val="0"/>
      <w:marTop w:val="0"/>
      <w:marBottom w:val="0"/>
      <w:divBdr>
        <w:top w:val="none" w:sz="0" w:space="0" w:color="auto"/>
        <w:left w:val="none" w:sz="0" w:space="0" w:color="auto"/>
        <w:bottom w:val="none" w:sz="0" w:space="0" w:color="auto"/>
        <w:right w:val="none" w:sz="0" w:space="0" w:color="auto"/>
      </w:divBdr>
    </w:div>
    <w:div w:id="1314139340">
      <w:bodyDiv w:val="1"/>
      <w:marLeft w:val="0"/>
      <w:marRight w:val="0"/>
      <w:marTop w:val="0"/>
      <w:marBottom w:val="0"/>
      <w:divBdr>
        <w:top w:val="none" w:sz="0" w:space="0" w:color="auto"/>
        <w:left w:val="none" w:sz="0" w:space="0" w:color="auto"/>
        <w:bottom w:val="none" w:sz="0" w:space="0" w:color="auto"/>
        <w:right w:val="none" w:sz="0" w:space="0" w:color="auto"/>
      </w:divBdr>
    </w:div>
    <w:div w:id="1378435826">
      <w:bodyDiv w:val="1"/>
      <w:marLeft w:val="0"/>
      <w:marRight w:val="0"/>
      <w:marTop w:val="0"/>
      <w:marBottom w:val="0"/>
      <w:divBdr>
        <w:top w:val="none" w:sz="0" w:space="0" w:color="auto"/>
        <w:left w:val="none" w:sz="0" w:space="0" w:color="auto"/>
        <w:bottom w:val="none" w:sz="0" w:space="0" w:color="auto"/>
        <w:right w:val="none" w:sz="0" w:space="0" w:color="auto"/>
      </w:divBdr>
    </w:div>
    <w:div w:id="1682274357">
      <w:bodyDiv w:val="1"/>
      <w:marLeft w:val="0"/>
      <w:marRight w:val="0"/>
      <w:marTop w:val="0"/>
      <w:marBottom w:val="0"/>
      <w:divBdr>
        <w:top w:val="none" w:sz="0" w:space="0" w:color="auto"/>
        <w:left w:val="none" w:sz="0" w:space="0" w:color="auto"/>
        <w:bottom w:val="none" w:sz="0" w:space="0" w:color="auto"/>
        <w:right w:val="none" w:sz="0" w:space="0" w:color="auto"/>
      </w:divBdr>
    </w:div>
    <w:div w:id="176267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marinkr</dc:creator>
  <cp:lastModifiedBy>Evaldas GALVANAUSKAS</cp:lastModifiedBy>
  <cp:revision>3</cp:revision>
  <cp:lastPrinted>2017-04-06T08:28:00Z</cp:lastPrinted>
  <dcterms:created xsi:type="dcterms:W3CDTF">2022-05-27T15:16:00Z</dcterms:created>
  <dcterms:modified xsi:type="dcterms:W3CDTF">2023-03-24T08:43:00Z</dcterms:modified>
</cp:coreProperties>
</file>